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AF8" w:rsidRDefault="0003133B" w:rsidP="00AF0A85">
      <w:pPr>
        <w:pStyle w:val="a3"/>
        <w:tabs>
          <w:tab w:val="left" w:pos="7183"/>
        </w:tabs>
        <w:ind w:left="102"/>
      </w:pPr>
      <w:r>
        <w:tab/>
      </w:r>
      <w:r w:rsidR="00AF0A85">
        <w:t xml:space="preserve">                                               </w:t>
      </w:r>
      <w:r>
        <w:rPr>
          <w:spacing w:val="-2"/>
        </w:rPr>
        <w:t>ЗАТВЕРДЖЕНО</w:t>
      </w:r>
    </w:p>
    <w:p w:rsidR="00DC1AF8" w:rsidRDefault="00DC1AF8">
      <w:pPr>
        <w:pStyle w:val="a3"/>
        <w:spacing w:before="2"/>
      </w:pPr>
    </w:p>
    <w:p w:rsidR="00AF0A85" w:rsidRDefault="003F5607" w:rsidP="003F5607">
      <w:pPr>
        <w:pStyle w:val="a3"/>
        <w:ind w:right="168"/>
      </w:pPr>
      <w:r>
        <w:t xml:space="preserve">                                                                                                                                                     </w:t>
      </w:r>
      <w:r w:rsidR="0003133B">
        <w:t xml:space="preserve">Розпорядження </w:t>
      </w:r>
    </w:p>
    <w:p w:rsidR="00AF0A85" w:rsidRPr="00F075B5" w:rsidRDefault="003F5607" w:rsidP="003F5607">
      <w:pPr>
        <w:pStyle w:val="a3"/>
        <w:ind w:right="168"/>
      </w:pPr>
      <w:r>
        <w:t xml:space="preserve">                                                                                                                                                     </w:t>
      </w:r>
      <w:r w:rsidR="00AF0A85">
        <w:t xml:space="preserve">міського </w:t>
      </w:r>
      <w:r w:rsidR="0003133B">
        <w:t xml:space="preserve">голови </w:t>
      </w:r>
      <w:r w:rsidR="001D139F" w:rsidRPr="00F075B5">
        <w:t>№</w:t>
      </w:r>
      <w:r w:rsidR="005D3165">
        <w:t xml:space="preserve"> Р-158/06-34-25</w:t>
      </w:r>
      <w:bookmarkStart w:id="0" w:name="_GoBack"/>
      <w:bookmarkEnd w:id="0"/>
    </w:p>
    <w:p w:rsidR="00DC1AF8" w:rsidRPr="00F075B5" w:rsidRDefault="003F5607" w:rsidP="003F5607">
      <w:pPr>
        <w:pStyle w:val="a3"/>
        <w:ind w:right="168"/>
      </w:pPr>
      <w:r w:rsidRPr="00F075B5">
        <w:t xml:space="preserve">                                                                                                                                                     </w:t>
      </w:r>
      <w:r w:rsidR="001D139F" w:rsidRPr="00F075B5">
        <w:t>від</w:t>
      </w:r>
      <w:r w:rsidRPr="00F075B5">
        <w:t xml:space="preserve"> </w:t>
      </w:r>
      <w:r w:rsidR="009542FD" w:rsidRPr="00F075B5">
        <w:t>26</w:t>
      </w:r>
      <w:r w:rsidRPr="00F075B5">
        <w:t>.09.202</w:t>
      </w:r>
      <w:r w:rsidR="00C85B07" w:rsidRPr="00F075B5">
        <w:t>5</w:t>
      </w:r>
    </w:p>
    <w:p w:rsidR="00DC1AF8" w:rsidRDefault="00DC1AF8">
      <w:pPr>
        <w:pStyle w:val="a3"/>
        <w:spacing w:before="104"/>
      </w:pPr>
    </w:p>
    <w:p w:rsidR="00DC1AF8" w:rsidRDefault="0003133B">
      <w:pPr>
        <w:spacing w:line="314" w:lineRule="exact"/>
        <w:ind w:left="218" w:right="1"/>
        <w:jc w:val="center"/>
        <w:rPr>
          <w:b/>
          <w:sz w:val="28"/>
        </w:rPr>
      </w:pPr>
      <w:r>
        <w:rPr>
          <w:b/>
          <w:spacing w:val="-4"/>
          <w:sz w:val="28"/>
        </w:rPr>
        <w:t>ПЛАН</w:t>
      </w:r>
    </w:p>
    <w:p w:rsidR="00DC1AF8" w:rsidRDefault="0003133B">
      <w:pPr>
        <w:spacing w:line="314" w:lineRule="exact"/>
        <w:ind w:left="218"/>
        <w:jc w:val="center"/>
        <w:rPr>
          <w:b/>
          <w:sz w:val="28"/>
        </w:rPr>
      </w:pPr>
      <w:r>
        <w:rPr>
          <w:b/>
          <w:sz w:val="28"/>
        </w:rPr>
        <w:t>заходів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підготовки</w:t>
      </w:r>
      <w:r>
        <w:rPr>
          <w:b/>
          <w:spacing w:val="-6"/>
          <w:sz w:val="28"/>
        </w:rPr>
        <w:t xml:space="preserve"> </w:t>
      </w:r>
      <w:r w:rsidR="00AF0A85">
        <w:rPr>
          <w:b/>
          <w:sz w:val="28"/>
        </w:rPr>
        <w:t>проєкту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міс</w:t>
      </w:r>
      <w:r w:rsidR="00AF0A85">
        <w:rPr>
          <w:b/>
          <w:sz w:val="28"/>
        </w:rPr>
        <w:t>ького</w:t>
      </w:r>
      <w:r>
        <w:rPr>
          <w:b/>
          <w:spacing w:val="-4"/>
          <w:sz w:val="28"/>
        </w:rPr>
        <w:t xml:space="preserve"> </w:t>
      </w:r>
      <w:r w:rsidR="00AF0A85">
        <w:rPr>
          <w:b/>
          <w:sz w:val="28"/>
        </w:rPr>
        <w:t>бюджету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D26848">
        <w:rPr>
          <w:b/>
          <w:sz w:val="28"/>
        </w:rPr>
        <w:t>6</w:t>
      </w:r>
      <w:r>
        <w:rPr>
          <w:b/>
          <w:spacing w:val="-5"/>
          <w:sz w:val="28"/>
        </w:rPr>
        <w:t xml:space="preserve"> рік</w:t>
      </w:r>
    </w:p>
    <w:p w:rsidR="00DC1AF8" w:rsidRDefault="00DC1AF8">
      <w:pPr>
        <w:pStyle w:val="a3"/>
        <w:spacing w:before="7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7110"/>
        <w:gridCol w:w="4268"/>
        <w:gridCol w:w="2369"/>
      </w:tblGrid>
      <w:tr w:rsidR="00DC1AF8">
        <w:trPr>
          <w:trHeight w:val="611"/>
        </w:trPr>
        <w:tc>
          <w:tcPr>
            <w:tcW w:w="824" w:type="dxa"/>
          </w:tcPr>
          <w:p w:rsidR="00DC1AF8" w:rsidRDefault="0003133B">
            <w:pPr>
              <w:pStyle w:val="TableParagraph"/>
              <w:spacing w:line="304" w:lineRule="exact"/>
              <w:ind w:left="235" w:right="222" w:firstLine="34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5"/>
                <w:sz w:val="28"/>
              </w:rPr>
              <w:t>з/п</w:t>
            </w:r>
          </w:p>
        </w:tc>
        <w:tc>
          <w:tcPr>
            <w:tcW w:w="7110" w:type="dxa"/>
          </w:tcPr>
          <w:p w:rsidR="00DC1AF8" w:rsidRDefault="0003133B">
            <w:pPr>
              <w:pStyle w:val="TableParagraph"/>
              <w:spacing w:before="13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заходів</w:t>
            </w:r>
          </w:p>
        </w:tc>
        <w:tc>
          <w:tcPr>
            <w:tcW w:w="4268" w:type="dxa"/>
          </w:tcPr>
          <w:p w:rsidR="00DC1AF8" w:rsidRDefault="0003133B">
            <w:pPr>
              <w:pStyle w:val="TableParagraph"/>
              <w:spacing w:before="136"/>
              <w:ind w:left="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Виконавці</w:t>
            </w:r>
          </w:p>
        </w:tc>
        <w:tc>
          <w:tcPr>
            <w:tcW w:w="2369" w:type="dxa"/>
          </w:tcPr>
          <w:p w:rsidR="00DC1AF8" w:rsidRDefault="0003133B">
            <w:pPr>
              <w:pStyle w:val="TableParagraph"/>
              <w:spacing w:line="304" w:lineRule="exact"/>
              <w:ind w:left="488" w:right="117" w:firstLine="29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Строк виконання</w:t>
            </w:r>
          </w:p>
        </w:tc>
      </w:tr>
      <w:tr w:rsidR="00C85B07" w:rsidRPr="00C85B07">
        <w:trPr>
          <w:trHeight w:val="2711"/>
        </w:trPr>
        <w:tc>
          <w:tcPr>
            <w:tcW w:w="824" w:type="dxa"/>
          </w:tcPr>
          <w:p w:rsidR="00DC1AF8" w:rsidRPr="00C85B07" w:rsidRDefault="0003133B">
            <w:pPr>
              <w:pStyle w:val="TableParagraph"/>
              <w:spacing w:line="274" w:lineRule="exact"/>
              <w:ind w:left="10" w:right="1"/>
              <w:rPr>
                <w:sz w:val="28"/>
              </w:rPr>
            </w:pPr>
            <w:r w:rsidRPr="00C85B07">
              <w:rPr>
                <w:spacing w:val="-5"/>
                <w:sz w:val="28"/>
              </w:rPr>
              <w:t>1.</w:t>
            </w:r>
          </w:p>
        </w:tc>
        <w:tc>
          <w:tcPr>
            <w:tcW w:w="7110" w:type="dxa"/>
          </w:tcPr>
          <w:p w:rsidR="00DC1AF8" w:rsidRPr="00C85B07" w:rsidRDefault="0003133B" w:rsidP="001D139F">
            <w:pPr>
              <w:pStyle w:val="TableParagraph"/>
              <w:spacing w:line="201" w:lineRule="auto"/>
              <w:ind w:right="97"/>
              <w:jc w:val="both"/>
              <w:rPr>
                <w:sz w:val="28"/>
              </w:rPr>
            </w:pPr>
            <w:r w:rsidRPr="00C85B07">
              <w:rPr>
                <w:sz w:val="28"/>
              </w:rPr>
              <w:t xml:space="preserve">Надати до </w:t>
            </w:r>
            <w:r w:rsidR="001D139F" w:rsidRPr="00C85B07">
              <w:rPr>
                <w:sz w:val="28"/>
              </w:rPr>
              <w:t>фінансового управління Покровської міської ради</w:t>
            </w:r>
            <w:r w:rsidRPr="00C85B07">
              <w:rPr>
                <w:sz w:val="28"/>
              </w:rPr>
              <w:t xml:space="preserve"> очікувані у 202</w:t>
            </w:r>
            <w:r w:rsidR="00C85B07" w:rsidRPr="00C85B07">
              <w:rPr>
                <w:sz w:val="28"/>
              </w:rPr>
              <w:t>5</w:t>
            </w:r>
            <w:r w:rsidRPr="00C85B07">
              <w:rPr>
                <w:sz w:val="28"/>
              </w:rPr>
              <w:t xml:space="preserve"> році </w:t>
            </w:r>
            <w:r w:rsidR="001D139F" w:rsidRPr="00C85B07">
              <w:rPr>
                <w:sz w:val="28"/>
              </w:rPr>
              <w:t xml:space="preserve">та </w:t>
            </w:r>
            <w:r w:rsidRPr="00C85B07">
              <w:rPr>
                <w:sz w:val="28"/>
              </w:rPr>
              <w:t xml:space="preserve">прогнозні показники економічного і соціального розвитку </w:t>
            </w:r>
            <w:r w:rsidR="001D139F" w:rsidRPr="00C85B07">
              <w:rPr>
                <w:sz w:val="28"/>
              </w:rPr>
              <w:t>міста</w:t>
            </w:r>
            <w:r w:rsidRPr="00C85B07">
              <w:rPr>
                <w:sz w:val="28"/>
              </w:rPr>
              <w:t xml:space="preserve"> на 202</w:t>
            </w:r>
            <w:r w:rsidR="00C85B07" w:rsidRPr="00C85B07">
              <w:rPr>
                <w:sz w:val="28"/>
              </w:rPr>
              <w:t>6</w:t>
            </w:r>
            <w:r w:rsidRPr="00C85B07">
              <w:rPr>
                <w:sz w:val="28"/>
              </w:rPr>
              <w:t xml:space="preserve"> рік</w:t>
            </w:r>
            <w:r w:rsidR="00C85B07" w:rsidRPr="00C85B07">
              <w:rPr>
                <w:sz w:val="28"/>
              </w:rPr>
              <w:t>,</w:t>
            </w:r>
            <w:r w:rsidRPr="00C85B07">
              <w:rPr>
                <w:sz w:val="28"/>
              </w:rPr>
              <w:t xml:space="preserve"> пояснювальну записку до них, з урахуванням оцінки досягнутого рівня розвитку економіки і соціальної сфери в умовах дії воєнного стану, впливу безпекових ризиків, пов’язаних з російською військовою агресією проти України, та інших факторів, очікуваних тенденцій та їх зміни у перспективі.</w:t>
            </w:r>
          </w:p>
        </w:tc>
        <w:tc>
          <w:tcPr>
            <w:tcW w:w="4268" w:type="dxa"/>
          </w:tcPr>
          <w:p w:rsidR="00DC1AF8" w:rsidRPr="00C85B07" w:rsidRDefault="001D139F">
            <w:pPr>
              <w:pStyle w:val="TableParagraph"/>
              <w:spacing w:line="199" w:lineRule="auto"/>
              <w:ind w:right="419"/>
              <w:jc w:val="left"/>
              <w:rPr>
                <w:sz w:val="28"/>
              </w:rPr>
            </w:pPr>
            <w:r w:rsidRPr="00C85B07">
              <w:rPr>
                <w:sz w:val="28"/>
              </w:rPr>
              <w:t>Відділ економіки виконавчого комітету Покровської міської ради</w:t>
            </w:r>
          </w:p>
        </w:tc>
        <w:tc>
          <w:tcPr>
            <w:tcW w:w="2369" w:type="dxa"/>
          </w:tcPr>
          <w:p w:rsidR="00DC1AF8" w:rsidRPr="00D26848" w:rsidRDefault="0003133B">
            <w:pPr>
              <w:pStyle w:val="TableParagraph"/>
              <w:spacing w:line="247" w:lineRule="exact"/>
              <w:ind w:left="169" w:right="164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До</w:t>
            </w:r>
            <w:r w:rsidRPr="00D26848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F44238">
              <w:rPr>
                <w:color w:val="000000" w:themeColor="text1"/>
                <w:sz w:val="28"/>
              </w:rPr>
              <w:t>15</w:t>
            </w:r>
            <w:r w:rsidR="001D139F" w:rsidRPr="00D26848">
              <w:rPr>
                <w:color w:val="000000" w:themeColor="text1"/>
                <w:sz w:val="28"/>
              </w:rPr>
              <w:t xml:space="preserve"> жовтня</w:t>
            </w:r>
          </w:p>
          <w:p w:rsidR="00DC1AF8" w:rsidRPr="00C85B07" w:rsidRDefault="00D26848">
            <w:pPr>
              <w:pStyle w:val="TableParagraph"/>
              <w:spacing w:line="295" w:lineRule="exact"/>
              <w:ind w:left="169" w:right="162"/>
              <w:rPr>
                <w:color w:val="FF0000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2025</w:t>
            </w:r>
            <w:r w:rsidR="0003133B" w:rsidRPr="00D26848">
              <w:rPr>
                <w:color w:val="000000" w:themeColor="text1"/>
                <w:spacing w:val="-3"/>
                <w:sz w:val="28"/>
              </w:rPr>
              <w:t xml:space="preserve"> </w:t>
            </w:r>
            <w:r w:rsidR="0003133B" w:rsidRPr="00D26848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C85B07" w:rsidRPr="00C85B07">
        <w:trPr>
          <w:trHeight w:val="3252"/>
        </w:trPr>
        <w:tc>
          <w:tcPr>
            <w:tcW w:w="824" w:type="dxa"/>
          </w:tcPr>
          <w:p w:rsidR="00DC1AF8" w:rsidRPr="00D26848" w:rsidRDefault="0003133B">
            <w:pPr>
              <w:pStyle w:val="TableParagraph"/>
              <w:spacing w:line="272" w:lineRule="exact"/>
              <w:ind w:left="10" w:right="1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pacing w:val="-5"/>
                <w:sz w:val="28"/>
              </w:rPr>
              <w:t>2.</w:t>
            </w:r>
          </w:p>
        </w:tc>
        <w:tc>
          <w:tcPr>
            <w:tcW w:w="7110" w:type="dxa"/>
          </w:tcPr>
          <w:p w:rsidR="00DC1AF8" w:rsidRPr="00D26848" w:rsidRDefault="0003133B" w:rsidP="00C33361">
            <w:pPr>
              <w:pStyle w:val="TableParagraph"/>
              <w:spacing w:line="201" w:lineRule="auto"/>
              <w:ind w:right="95"/>
              <w:jc w:val="both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 xml:space="preserve">Надати до </w:t>
            </w:r>
            <w:r w:rsidR="001D139F" w:rsidRPr="00D26848">
              <w:rPr>
                <w:color w:val="000000" w:themeColor="text1"/>
                <w:sz w:val="28"/>
              </w:rPr>
              <w:t xml:space="preserve">фінансового управління Покровської міської ради </w:t>
            </w:r>
            <w:r w:rsidRPr="00D26848">
              <w:rPr>
                <w:color w:val="000000" w:themeColor="text1"/>
                <w:sz w:val="28"/>
              </w:rPr>
              <w:t>очікувані у 202</w:t>
            </w:r>
            <w:r w:rsidR="00E45053" w:rsidRPr="00D26848">
              <w:rPr>
                <w:color w:val="000000" w:themeColor="text1"/>
                <w:sz w:val="28"/>
              </w:rPr>
              <w:t>5</w:t>
            </w:r>
            <w:r w:rsidRPr="00D26848">
              <w:rPr>
                <w:color w:val="000000" w:themeColor="text1"/>
                <w:sz w:val="28"/>
              </w:rPr>
              <w:t xml:space="preserve"> році та прогнозні показники</w:t>
            </w:r>
            <w:r w:rsidRPr="00D26848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 xml:space="preserve">надходжень до </w:t>
            </w:r>
            <w:r w:rsidR="00C33361" w:rsidRPr="00D26848">
              <w:rPr>
                <w:color w:val="000000" w:themeColor="text1"/>
                <w:sz w:val="28"/>
              </w:rPr>
              <w:t xml:space="preserve">міського </w:t>
            </w:r>
            <w:r w:rsidRPr="00D26848">
              <w:rPr>
                <w:color w:val="000000" w:themeColor="text1"/>
                <w:sz w:val="28"/>
              </w:rPr>
              <w:t>бюджету на 202</w:t>
            </w:r>
            <w:r w:rsidR="00E45053" w:rsidRPr="00D26848">
              <w:rPr>
                <w:color w:val="000000" w:themeColor="text1"/>
                <w:sz w:val="28"/>
              </w:rPr>
              <w:t>6</w:t>
            </w:r>
            <w:r w:rsidRPr="00D26848">
              <w:rPr>
                <w:color w:val="000000" w:themeColor="text1"/>
                <w:sz w:val="28"/>
              </w:rPr>
              <w:t xml:space="preserve"> рік у розрізі платежів разом з відповідними обґрунтуваннями та поясненнями.</w:t>
            </w:r>
          </w:p>
        </w:tc>
        <w:tc>
          <w:tcPr>
            <w:tcW w:w="4268" w:type="dxa"/>
          </w:tcPr>
          <w:p w:rsidR="00DC1AF8" w:rsidRPr="00D26848" w:rsidRDefault="0003133B">
            <w:pPr>
              <w:pStyle w:val="TableParagraph"/>
              <w:spacing w:line="201" w:lineRule="auto"/>
              <w:ind w:right="899"/>
              <w:jc w:val="both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Головне</w:t>
            </w:r>
            <w:r w:rsidRPr="00D26848">
              <w:rPr>
                <w:color w:val="000000" w:themeColor="text1"/>
                <w:spacing w:val="-13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управління</w:t>
            </w:r>
            <w:r w:rsidRPr="00D26848">
              <w:rPr>
                <w:color w:val="000000" w:themeColor="text1"/>
                <w:spacing w:val="-14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ДПС</w:t>
            </w:r>
            <w:r w:rsidRPr="00D26848">
              <w:rPr>
                <w:color w:val="000000" w:themeColor="text1"/>
                <w:spacing w:val="-13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у Дніпропетровській</w:t>
            </w:r>
            <w:r w:rsidRPr="00D26848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C33361" w:rsidRPr="00D26848">
              <w:rPr>
                <w:color w:val="000000" w:themeColor="text1"/>
                <w:sz w:val="28"/>
              </w:rPr>
              <w:t>області (за згодою)</w:t>
            </w:r>
          </w:p>
          <w:p w:rsidR="00DC1AF8" w:rsidRPr="00D26848" w:rsidRDefault="00DC1AF8">
            <w:pPr>
              <w:pStyle w:val="TableParagraph"/>
              <w:spacing w:line="201" w:lineRule="auto"/>
              <w:ind w:right="130"/>
              <w:jc w:val="left"/>
              <w:rPr>
                <w:color w:val="000000" w:themeColor="text1"/>
                <w:sz w:val="28"/>
              </w:rPr>
            </w:pPr>
          </w:p>
        </w:tc>
        <w:tc>
          <w:tcPr>
            <w:tcW w:w="2369" w:type="dxa"/>
          </w:tcPr>
          <w:p w:rsidR="00DC1AF8" w:rsidRPr="00D26848" w:rsidRDefault="0003133B">
            <w:pPr>
              <w:pStyle w:val="TableParagraph"/>
              <w:spacing w:line="246" w:lineRule="exact"/>
              <w:ind w:left="169" w:right="164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До</w:t>
            </w:r>
            <w:r w:rsidRPr="00D26848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C33361" w:rsidRPr="00D26848">
              <w:rPr>
                <w:color w:val="000000" w:themeColor="text1"/>
                <w:sz w:val="28"/>
              </w:rPr>
              <w:t>15</w:t>
            </w:r>
            <w:r w:rsidRPr="00D26848">
              <w:rPr>
                <w:color w:val="000000" w:themeColor="text1"/>
                <w:spacing w:val="1"/>
                <w:sz w:val="28"/>
              </w:rPr>
              <w:t xml:space="preserve"> </w:t>
            </w:r>
            <w:r w:rsidR="00C33361" w:rsidRPr="00D26848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DC1AF8" w:rsidRPr="00D26848" w:rsidRDefault="00D26848">
            <w:pPr>
              <w:pStyle w:val="TableParagraph"/>
              <w:spacing w:line="297" w:lineRule="exact"/>
              <w:ind w:left="169" w:right="161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2025</w:t>
            </w:r>
            <w:r w:rsidR="0003133B" w:rsidRPr="00D26848">
              <w:rPr>
                <w:color w:val="000000" w:themeColor="text1"/>
                <w:spacing w:val="-3"/>
                <w:sz w:val="28"/>
              </w:rPr>
              <w:t xml:space="preserve"> </w:t>
            </w:r>
            <w:r w:rsidR="0003133B" w:rsidRPr="00D26848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</w:tbl>
    <w:p w:rsidR="00DC1AF8" w:rsidRPr="00C85B07" w:rsidRDefault="00DC1AF8">
      <w:pPr>
        <w:spacing w:line="297" w:lineRule="exact"/>
        <w:rPr>
          <w:color w:val="FF0000"/>
          <w:sz w:val="28"/>
        </w:rPr>
        <w:sectPr w:rsidR="00DC1AF8" w:rsidRPr="00C85B07">
          <w:pgSz w:w="16840" w:h="11910" w:orient="landscape"/>
          <w:pgMar w:top="1060" w:right="560" w:bottom="280" w:left="1480" w:header="720" w:footer="720" w:gutter="0"/>
          <w:cols w:space="720"/>
        </w:sectPr>
      </w:pPr>
    </w:p>
    <w:p w:rsidR="00DC1AF8" w:rsidRPr="00C85B07" w:rsidRDefault="00C33361">
      <w:pPr>
        <w:pStyle w:val="a3"/>
        <w:spacing w:before="8"/>
        <w:rPr>
          <w:b/>
          <w:color w:val="FF0000"/>
          <w:sz w:val="5"/>
        </w:rPr>
      </w:pPr>
      <w:r w:rsidRPr="00C85B07">
        <w:rPr>
          <w:b/>
          <w:color w:val="FF0000"/>
          <w:sz w:val="5"/>
        </w:rPr>
        <w:lastRenderedPageBreak/>
        <w:t>111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7427"/>
        <w:gridCol w:w="3951"/>
        <w:gridCol w:w="18"/>
        <w:gridCol w:w="2351"/>
      </w:tblGrid>
      <w:tr w:rsidR="00D26848" w:rsidRPr="00D26848" w:rsidTr="00520DDC">
        <w:trPr>
          <w:trHeight w:val="614"/>
        </w:trPr>
        <w:tc>
          <w:tcPr>
            <w:tcW w:w="824" w:type="dxa"/>
          </w:tcPr>
          <w:p w:rsidR="00DC1AF8" w:rsidRPr="00D26848" w:rsidRDefault="0003133B">
            <w:pPr>
              <w:pStyle w:val="TableParagraph"/>
              <w:spacing w:line="304" w:lineRule="exact"/>
              <w:ind w:left="235" w:right="222" w:firstLine="34"/>
              <w:jc w:val="left"/>
              <w:rPr>
                <w:b/>
                <w:color w:val="000000" w:themeColor="text1"/>
                <w:sz w:val="28"/>
              </w:rPr>
            </w:pPr>
            <w:r w:rsidRPr="00D26848">
              <w:rPr>
                <w:b/>
                <w:color w:val="000000" w:themeColor="text1"/>
                <w:spacing w:val="-10"/>
                <w:sz w:val="28"/>
              </w:rPr>
              <w:t xml:space="preserve">№ </w:t>
            </w:r>
            <w:r w:rsidRPr="00D26848">
              <w:rPr>
                <w:b/>
                <w:color w:val="000000" w:themeColor="text1"/>
                <w:spacing w:val="-5"/>
                <w:sz w:val="28"/>
              </w:rPr>
              <w:t>з/п</w:t>
            </w:r>
          </w:p>
        </w:tc>
        <w:tc>
          <w:tcPr>
            <w:tcW w:w="7427" w:type="dxa"/>
          </w:tcPr>
          <w:p w:rsidR="00DC1AF8" w:rsidRPr="00D26848" w:rsidRDefault="0003133B">
            <w:pPr>
              <w:pStyle w:val="TableParagraph"/>
              <w:spacing w:before="137"/>
              <w:ind w:left="8"/>
              <w:rPr>
                <w:b/>
                <w:color w:val="000000" w:themeColor="text1"/>
                <w:sz w:val="28"/>
              </w:rPr>
            </w:pPr>
            <w:r w:rsidRPr="00D26848">
              <w:rPr>
                <w:b/>
                <w:color w:val="000000" w:themeColor="text1"/>
                <w:sz w:val="28"/>
              </w:rPr>
              <w:t>Зміст</w:t>
            </w:r>
            <w:r w:rsidRPr="00D26848">
              <w:rPr>
                <w:b/>
                <w:color w:val="000000" w:themeColor="text1"/>
                <w:spacing w:val="-5"/>
                <w:sz w:val="28"/>
              </w:rPr>
              <w:t xml:space="preserve"> </w:t>
            </w:r>
            <w:r w:rsidRPr="00D26848">
              <w:rPr>
                <w:b/>
                <w:color w:val="000000" w:themeColor="text1"/>
                <w:spacing w:val="-2"/>
                <w:sz w:val="28"/>
              </w:rPr>
              <w:t>заходів</w:t>
            </w:r>
          </w:p>
        </w:tc>
        <w:tc>
          <w:tcPr>
            <w:tcW w:w="3969" w:type="dxa"/>
            <w:gridSpan w:val="2"/>
          </w:tcPr>
          <w:p w:rsidR="00DC1AF8" w:rsidRPr="00D26848" w:rsidRDefault="0003133B">
            <w:pPr>
              <w:pStyle w:val="TableParagraph"/>
              <w:spacing w:before="137"/>
              <w:ind w:left="5"/>
              <w:rPr>
                <w:b/>
                <w:color w:val="000000" w:themeColor="text1"/>
                <w:sz w:val="28"/>
              </w:rPr>
            </w:pPr>
            <w:r w:rsidRPr="00D26848">
              <w:rPr>
                <w:b/>
                <w:color w:val="000000" w:themeColor="text1"/>
                <w:spacing w:val="-2"/>
                <w:sz w:val="28"/>
              </w:rPr>
              <w:t>Виконавці</w:t>
            </w:r>
          </w:p>
        </w:tc>
        <w:tc>
          <w:tcPr>
            <w:tcW w:w="2351" w:type="dxa"/>
          </w:tcPr>
          <w:p w:rsidR="00DC1AF8" w:rsidRPr="00D26848" w:rsidRDefault="0003133B">
            <w:pPr>
              <w:pStyle w:val="TableParagraph"/>
              <w:spacing w:line="304" w:lineRule="exact"/>
              <w:ind w:left="488" w:right="117" w:firstLine="295"/>
              <w:jc w:val="left"/>
              <w:rPr>
                <w:b/>
                <w:color w:val="000000" w:themeColor="text1"/>
                <w:sz w:val="28"/>
              </w:rPr>
            </w:pPr>
            <w:r w:rsidRPr="00D26848">
              <w:rPr>
                <w:b/>
                <w:color w:val="000000" w:themeColor="text1"/>
                <w:spacing w:val="-2"/>
                <w:sz w:val="28"/>
              </w:rPr>
              <w:t>Строк виконання</w:t>
            </w:r>
          </w:p>
        </w:tc>
      </w:tr>
      <w:tr w:rsidR="00C85B07" w:rsidRPr="00C85B07" w:rsidTr="00520DDC">
        <w:trPr>
          <w:trHeight w:val="1331"/>
        </w:trPr>
        <w:tc>
          <w:tcPr>
            <w:tcW w:w="824" w:type="dxa"/>
          </w:tcPr>
          <w:p w:rsidR="00DC1AF8" w:rsidRPr="00E45053" w:rsidRDefault="0003133B">
            <w:pPr>
              <w:pStyle w:val="TableParagraph"/>
              <w:spacing w:line="300" w:lineRule="exact"/>
              <w:ind w:left="10" w:right="3"/>
              <w:rPr>
                <w:sz w:val="28"/>
              </w:rPr>
            </w:pPr>
            <w:r w:rsidRPr="00E45053">
              <w:rPr>
                <w:spacing w:val="-5"/>
                <w:sz w:val="28"/>
              </w:rPr>
              <w:t>3.</w:t>
            </w:r>
          </w:p>
        </w:tc>
        <w:tc>
          <w:tcPr>
            <w:tcW w:w="7427" w:type="dxa"/>
          </w:tcPr>
          <w:p w:rsidR="00DC1AF8" w:rsidRPr="00E45053" w:rsidRDefault="0003133B" w:rsidP="00005334">
            <w:pPr>
              <w:pStyle w:val="TableParagraph"/>
              <w:spacing w:line="228" w:lineRule="auto"/>
              <w:ind w:right="98"/>
              <w:jc w:val="both"/>
              <w:rPr>
                <w:sz w:val="28"/>
              </w:rPr>
            </w:pPr>
            <w:r w:rsidRPr="00E45053">
              <w:rPr>
                <w:sz w:val="28"/>
              </w:rPr>
              <w:t xml:space="preserve">Надати до </w:t>
            </w:r>
            <w:r w:rsidR="00005334" w:rsidRPr="00E45053">
              <w:rPr>
                <w:sz w:val="28"/>
              </w:rPr>
              <w:t>фінансового управління Покровської міської ради</w:t>
            </w:r>
            <w:r w:rsidRPr="00E45053">
              <w:rPr>
                <w:sz w:val="28"/>
              </w:rPr>
              <w:t xml:space="preserve"> очікувані у 202</w:t>
            </w:r>
            <w:r w:rsidR="00E45053" w:rsidRPr="00E45053">
              <w:rPr>
                <w:sz w:val="28"/>
              </w:rPr>
              <w:t>5</w:t>
            </w:r>
            <w:r w:rsidRPr="00E45053">
              <w:rPr>
                <w:sz w:val="28"/>
              </w:rPr>
              <w:t xml:space="preserve"> році та прогнозні показники</w:t>
            </w:r>
            <w:r w:rsidRPr="00E45053">
              <w:rPr>
                <w:spacing w:val="40"/>
                <w:sz w:val="28"/>
              </w:rPr>
              <w:t xml:space="preserve"> </w:t>
            </w:r>
            <w:r w:rsidRPr="00E45053">
              <w:rPr>
                <w:sz w:val="28"/>
              </w:rPr>
              <w:t>надходжень</w:t>
            </w:r>
            <w:r w:rsidRPr="00E45053">
              <w:rPr>
                <w:spacing w:val="80"/>
                <w:w w:val="150"/>
                <w:sz w:val="28"/>
              </w:rPr>
              <w:t xml:space="preserve"> </w:t>
            </w:r>
            <w:r w:rsidRPr="00E45053">
              <w:rPr>
                <w:sz w:val="28"/>
              </w:rPr>
              <w:t>до</w:t>
            </w:r>
            <w:r w:rsidRPr="00E45053">
              <w:rPr>
                <w:spacing w:val="80"/>
                <w:w w:val="150"/>
                <w:sz w:val="28"/>
              </w:rPr>
              <w:t xml:space="preserve"> </w:t>
            </w:r>
            <w:r w:rsidR="00005334" w:rsidRPr="00E45053">
              <w:rPr>
                <w:sz w:val="28"/>
              </w:rPr>
              <w:t>міського</w:t>
            </w:r>
            <w:r w:rsidRPr="00E45053">
              <w:rPr>
                <w:spacing w:val="80"/>
                <w:w w:val="150"/>
                <w:sz w:val="28"/>
              </w:rPr>
              <w:t xml:space="preserve"> </w:t>
            </w:r>
            <w:r w:rsidRPr="00E45053">
              <w:rPr>
                <w:sz w:val="28"/>
              </w:rPr>
              <w:t>бюджету</w:t>
            </w:r>
            <w:r w:rsidRPr="00E45053">
              <w:rPr>
                <w:spacing w:val="80"/>
                <w:w w:val="150"/>
                <w:sz w:val="28"/>
              </w:rPr>
              <w:t xml:space="preserve"> </w:t>
            </w:r>
            <w:r w:rsidRPr="00E45053">
              <w:rPr>
                <w:sz w:val="28"/>
              </w:rPr>
              <w:t>у</w:t>
            </w:r>
            <w:r w:rsidRPr="00E45053">
              <w:rPr>
                <w:spacing w:val="80"/>
                <w:w w:val="150"/>
                <w:sz w:val="28"/>
              </w:rPr>
              <w:t xml:space="preserve"> </w:t>
            </w:r>
            <w:r w:rsidRPr="00E45053">
              <w:rPr>
                <w:sz w:val="28"/>
              </w:rPr>
              <w:t>202</w:t>
            </w:r>
            <w:r w:rsidR="00E45053" w:rsidRPr="00E45053">
              <w:rPr>
                <w:sz w:val="28"/>
              </w:rPr>
              <w:t>6</w:t>
            </w:r>
            <w:r w:rsidRPr="00E45053">
              <w:rPr>
                <w:spacing w:val="80"/>
                <w:w w:val="150"/>
                <w:sz w:val="28"/>
              </w:rPr>
              <w:t xml:space="preserve"> </w:t>
            </w:r>
            <w:r w:rsidRPr="00E45053">
              <w:rPr>
                <w:sz w:val="28"/>
              </w:rPr>
              <w:t>році</w:t>
            </w:r>
            <w:r w:rsidRPr="00E45053">
              <w:rPr>
                <w:spacing w:val="80"/>
                <w:w w:val="150"/>
                <w:sz w:val="28"/>
              </w:rPr>
              <w:t xml:space="preserve"> </w:t>
            </w:r>
            <w:r w:rsidRPr="00E45053">
              <w:rPr>
                <w:sz w:val="28"/>
              </w:rPr>
              <w:t>з детальними обґрунтуваннями:</w:t>
            </w:r>
          </w:p>
        </w:tc>
        <w:tc>
          <w:tcPr>
            <w:tcW w:w="3969" w:type="dxa"/>
            <w:gridSpan w:val="2"/>
          </w:tcPr>
          <w:p w:rsidR="00DC1AF8" w:rsidRPr="00C85B07" w:rsidRDefault="00DC1AF8">
            <w:pPr>
              <w:pStyle w:val="TableParagraph"/>
              <w:ind w:left="0"/>
              <w:jc w:val="left"/>
              <w:rPr>
                <w:color w:val="FF0000"/>
                <w:sz w:val="28"/>
              </w:rPr>
            </w:pPr>
          </w:p>
        </w:tc>
        <w:tc>
          <w:tcPr>
            <w:tcW w:w="2351" w:type="dxa"/>
          </w:tcPr>
          <w:p w:rsidR="00DC1AF8" w:rsidRPr="00C85B07" w:rsidRDefault="00DC1AF8">
            <w:pPr>
              <w:pStyle w:val="TableParagraph"/>
              <w:ind w:left="0"/>
              <w:jc w:val="left"/>
              <w:rPr>
                <w:color w:val="FF0000"/>
                <w:sz w:val="28"/>
              </w:rPr>
            </w:pPr>
          </w:p>
        </w:tc>
      </w:tr>
      <w:tr w:rsidR="00C85B07" w:rsidRPr="00C85B07" w:rsidTr="00520DDC">
        <w:trPr>
          <w:trHeight w:val="1442"/>
        </w:trPr>
        <w:tc>
          <w:tcPr>
            <w:tcW w:w="824" w:type="dxa"/>
          </w:tcPr>
          <w:p w:rsidR="00DC1AF8" w:rsidRPr="00D26848" w:rsidRDefault="00005334">
            <w:pPr>
              <w:pStyle w:val="TableParagraph"/>
              <w:spacing w:line="300" w:lineRule="exact"/>
              <w:ind w:left="10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pacing w:val="-4"/>
                <w:sz w:val="28"/>
              </w:rPr>
              <w:t>3.1</w:t>
            </w:r>
            <w:r w:rsidR="0003133B" w:rsidRPr="00D26848">
              <w:rPr>
                <w:color w:val="000000" w:themeColor="text1"/>
                <w:spacing w:val="-4"/>
                <w:sz w:val="28"/>
              </w:rPr>
              <w:t>.</w:t>
            </w:r>
          </w:p>
        </w:tc>
        <w:tc>
          <w:tcPr>
            <w:tcW w:w="7427" w:type="dxa"/>
          </w:tcPr>
          <w:p w:rsidR="00DC1AF8" w:rsidRPr="00D26848" w:rsidRDefault="0003133B" w:rsidP="00D26848">
            <w:pPr>
              <w:pStyle w:val="TableParagraph"/>
              <w:spacing w:line="228" w:lineRule="auto"/>
              <w:ind w:right="95"/>
              <w:jc w:val="both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платежів від підприємств, установ, закладів, що</w:t>
            </w:r>
            <w:r w:rsidRPr="00D26848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належать до спільної власності територіальн</w:t>
            </w:r>
            <w:r w:rsidR="00D26848" w:rsidRPr="00D26848">
              <w:rPr>
                <w:color w:val="000000" w:themeColor="text1"/>
                <w:sz w:val="28"/>
              </w:rPr>
              <w:t>ої</w:t>
            </w:r>
            <w:r w:rsidRPr="00D26848">
              <w:rPr>
                <w:color w:val="000000" w:themeColor="text1"/>
                <w:sz w:val="28"/>
              </w:rPr>
              <w:t xml:space="preserve"> громад</w:t>
            </w:r>
            <w:r w:rsidR="00005334" w:rsidRPr="00D26848">
              <w:rPr>
                <w:color w:val="000000" w:themeColor="text1"/>
                <w:sz w:val="28"/>
              </w:rPr>
              <w:t>и</w:t>
            </w:r>
            <w:r w:rsidRPr="00D26848">
              <w:rPr>
                <w:color w:val="000000" w:themeColor="text1"/>
                <w:spacing w:val="-1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та</w:t>
            </w:r>
            <w:r w:rsidRPr="00D26848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від</w:t>
            </w:r>
            <w:r w:rsidRPr="00D26848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оренди і відчуження майна;</w:t>
            </w:r>
          </w:p>
        </w:tc>
        <w:tc>
          <w:tcPr>
            <w:tcW w:w="3969" w:type="dxa"/>
            <w:gridSpan w:val="2"/>
          </w:tcPr>
          <w:p w:rsidR="00922915" w:rsidRDefault="00005334" w:rsidP="00922915">
            <w:pPr>
              <w:pStyle w:val="TableParagraph"/>
              <w:spacing w:line="228" w:lineRule="auto"/>
              <w:ind w:right="130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Відділ економіки виконавчого комітету</w:t>
            </w:r>
          </w:p>
          <w:p w:rsidR="00DC1AF8" w:rsidRPr="00D26848" w:rsidRDefault="00005334" w:rsidP="00922915">
            <w:pPr>
              <w:pStyle w:val="TableParagraph"/>
              <w:spacing w:line="228" w:lineRule="auto"/>
              <w:ind w:right="130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 xml:space="preserve"> Покровської міської ради</w:t>
            </w:r>
          </w:p>
        </w:tc>
        <w:tc>
          <w:tcPr>
            <w:tcW w:w="2351" w:type="dxa"/>
          </w:tcPr>
          <w:p w:rsidR="00DC1AF8" w:rsidRPr="00D26848" w:rsidRDefault="0003133B">
            <w:pPr>
              <w:pStyle w:val="TableParagraph"/>
              <w:spacing w:line="292" w:lineRule="exact"/>
              <w:ind w:left="169" w:right="164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До</w:t>
            </w:r>
            <w:r w:rsidRPr="00D26848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F44238">
              <w:rPr>
                <w:color w:val="000000" w:themeColor="text1"/>
                <w:sz w:val="28"/>
              </w:rPr>
              <w:t>10</w:t>
            </w:r>
            <w:r w:rsidR="00005334" w:rsidRPr="00D26848">
              <w:rPr>
                <w:color w:val="000000" w:themeColor="text1"/>
                <w:sz w:val="28"/>
              </w:rPr>
              <w:t xml:space="preserve"> жовтня </w:t>
            </w:r>
          </w:p>
          <w:p w:rsidR="00DC1AF8" w:rsidRPr="00D26848" w:rsidRDefault="00D26848">
            <w:pPr>
              <w:pStyle w:val="TableParagraph"/>
              <w:spacing w:line="314" w:lineRule="exact"/>
              <w:ind w:left="169" w:right="162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2025</w:t>
            </w:r>
            <w:r w:rsidR="0003133B" w:rsidRPr="00D26848">
              <w:rPr>
                <w:color w:val="000000" w:themeColor="text1"/>
                <w:spacing w:val="-3"/>
                <w:sz w:val="28"/>
              </w:rPr>
              <w:t xml:space="preserve"> </w:t>
            </w:r>
            <w:r w:rsidR="0003133B" w:rsidRPr="00D26848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C85B07" w:rsidRPr="00C85B07" w:rsidTr="00520DDC">
        <w:trPr>
          <w:cantSplit/>
          <w:trHeight w:val="959"/>
        </w:trPr>
        <w:tc>
          <w:tcPr>
            <w:tcW w:w="824" w:type="dxa"/>
          </w:tcPr>
          <w:p w:rsidR="00DC1AF8" w:rsidRPr="00E45053" w:rsidRDefault="00005334">
            <w:pPr>
              <w:pStyle w:val="TableParagraph"/>
              <w:spacing w:line="300" w:lineRule="exact"/>
              <w:ind w:left="10"/>
              <w:rPr>
                <w:sz w:val="28"/>
              </w:rPr>
            </w:pPr>
            <w:r w:rsidRPr="00E45053">
              <w:rPr>
                <w:spacing w:val="-4"/>
                <w:sz w:val="28"/>
              </w:rPr>
              <w:t>3.2</w:t>
            </w:r>
            <w:r w:rsidR="0003133B" w:rsidRPr="00E45053">
              <w:rPr>
                <w:spacing w:val="-4"/>
                <w:sz w:val="28"/>
              </w:rPr>
              <w:t>.</w:t>
            </w:r>
          </w:p>
        </w:tc>
        <w:tc>
          <w:tcPr>
            <w:tcW w:w="7427" w:type="dxa"/>
          </w:tcPr>
          <w:p w:rsidR="00DC1AF8" w:rsidRPr="00E45053" w:rsidRDefault="0003133B">
            <w:pPr>
              <w:pStyle w:val="TableParagraph"/>
              <w:spacing w:line="228" w:lineRule="auto"/>
              <w:ind w:right="149"/>
              <w:jc w:val="left"/>
              <w:rPr>
                <w:sz w:val="28"/>
              </w:rPr>
            </w:pPr>
            <w:r w:rsidRPr="00E45053">
              <w:rPr>
                <w:sz w:val="28"/>
              </w:rPr>
              <w:t>власних</w:t>
            </w:r>
            <w:r w:rsidRPr="00E45053">
              <w:rPr>
                <w:spacing w:val="40"/>
                <w:sz w:val="28"/>
              </w:rPr>
              <w:t xml:space="preserve"> </w:t>
            </w:r>
            <w:r w:rsidRPr="00E45053">
              <w:rPr>
                <w:sz w:val="28"/>
              </w:rPr>
              <w:t>надходжень</w:t>
            </w:r>
            <w:r w:rsidRPr="00E45053">
              <w:rPr>
                <w:spacing w:val="40"/>
                <w:sz w:val="28"/>
              </w:rPr>
              <w:t xml:space="preserve"> </w:t>
            </w:r>
            <w:r w:rsidRPr="00E45053">
              <w:rPr>
                <w:sz w:val="28"/>
              </w:rPr>
              <w:t>бюджетних</w:t>
            </w:r>
            <w:r w:rsidRPr="00E45053">
              <w:rPr>
                <w:spacing w:val="40"/>
                <w:sz w:val="28"/>
              </w:rPr>
              <w:t xml:space="preserve"> </w:t>
            </w:r>
            <w:r w:rsidRPr="00E45053">
              <w:rPr>
                <w:sz w:val="28"/>
              </w:rPr>
              <w:t>установ</w:t>
            </w:r>
            <w:r w:rsidRPr="00E45053">
              <w:rPr>
                <w:spacing w:val="40"/>
                <w:sz w:val="28"/>
              </w:rPr>
              <w:t xml:space="preserve"> </w:t>
            </w:r>
            <w:r w:rsidRPr="00E45053">
              <w:rPr>
                <w:sz w:val="28"/>
              </w:rPr>
              <w:t>з</w:t>
            </w:r>
            <w:r w:rsidRPr="00E45053">
              <w:rPr>
                <w:spacing w:val="40"/>
                <w:sz w:val="28"/>
              </w:rPr>
              <w:t xml:space="preserve"> </w:t>
            </w:r>
            <w:r w:rsidRPr="00E45053">
              <w:rPr>
                <w:sz w:val="28"/>
              </w:rPr>
              <w:t>детальним</w:t>
            </w:r>
            <w:r w:rsidRPr="00E45053">
              <w:rPr>
                <w:spacing w:val="40"/>
                <w:sz w:val="28"/>
              </w:rPr>
              <w:t xml:space="preserve"> </w:t>
            </w:r>
            <w:r w:rsidR="00D26848">
              <w:rPr>
                <w:spacing w:val="-2"/>
                <w:sz w:val="28"/>
              </w:rPr>
              <w:t>обґрунтуванням, з урахуванням очікуваних обсягів надходжень за 2025 рік та виходячи із запровадженого режиму функціонування закладів</w:t>
            </w:r>
          </w:p>
        </w:tc>
        <w:tc>
          <w:tcPr>
            <w:tcW w:w="3969" w:type="dxa"/>
            <w:gridSpan w:val="2"/>
          </w:tcPr>
          <w:p w:rsidR="00DC1AF8" w:rsidRPr="00E45053" w:rsidRDefault="00005334" w:rsidP="00922915">
            <w:pPr>
              <w:pStyle w:val="TableParagraph"/>
              <w:spacing w:line="228" w:lineRule="auto"/>
              <w:ind w:right="478"/>
              <w:rPr>
                <w:sz w:val="28"/>
              </w:rPr>
            </w:pPr>
            <w:r w:rsidRPr="00E45053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51" w:type="dxa"/>
          </w:tcPr>
          <w:p w:rsidR="00DC1AF8" w:rsidRPr="00D26848" w:rsidRDefault="0003133B">
            <w:pPr>
              <w:pStyle w:val="TableParagraph"/>
              <w:spacing w:line="292" w:lineRule="exact"/>
              <w:ind w:left="169" w:right="163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До</w:t>
            </w:r>
            <w:r w:rsidRPr="00D26848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10</w:t>
            </w:r>
            <w:r w:rsidRPr="00D26848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D26848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DC1AF8" w:rsidRPr="00C85B07" w:rsidRDefault="0003133B" w:rsidP="00D26848">
            <w:pPr>
              <w:pStyle w:val="TableParagraph"/>
              <w:spacing w:line="313" w:lineRule="exact"/>
              <w:ind w:left="169" w:right="161"/>
              <w:rPr>
                <w:color w:val="FF0000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202</w:t>
            </w:r>
            <w:r w:rsidR="00D26848" w:rsidRPr="00D26848">
              <w:rPr>
                <w:color w:val="000000" w:themeColor="text1"/>
                <w:sz w:val="28"/>
              </w:rPr>
              <w:t>5</w:t>
            </w:r>
            <w:r w:rsidRPr="00D26848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D26848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C85B07" w:rsidRPr="00C85B07" w:rsidTr="00520DDC">
        <w:trPr>
          <w:cantSplit/>
        </w:trPr>
        <w:tc>
          <w:tcPr>
            <w:tcW w:w="824" w:type="dxa"/>
          </w:tcPr>
          <w:p w:rsidR="00DC1AF8" w:rsidRPr="00E45053" w:rsidRDefault="00A00B64" w:rsidP="005640AA">
            <w:pPr>
              <w:pStyle w:val="TableParagraph"/>
              <w:ind w:left="0"/>
              <w:rPr>
                <w:sz w:val="28"/>
              </w:rPr>
            </w:pPr>
            <w:r w:rsidRPr="00E45053">
              <w:rPr>
                <w:spacing w:val="-5"/>
                <w:sz w:val="28"/>
              </w:rPr>
              <w:t>4</w:t>
            </w:r>
            <w:r w:rsidR="0003133B" w:rsidRPr="00E45053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DC1AF8" w:rsidRPr="00E45053" w:rsidRDefault="0003133B" w:rsidP="00922915">
            <w:pPr>
              <w:pStyle w:val="TableParagraph"/>
              <w:spacing w:line="201" w:lineRule="auto"/>
              <w:ind w:right="96"/>
              <w:jc w:val="both"/>
              <w:rPr>
                <w:sz w:val="28"/>
              </w:rPr>
            </w:pPr>
            <w:r w:rsidRPr="00922915">
              <w:rPr>
                <w:color w:val="000000" w:themeColor="text1"/>
                <w:sz w:val="28"/>
              </w:rPr>
              <w:t>Продовжити опрацювання з Міністерством фінансів</w:t>
            </w:r>
            <w:r w:rsidR="00520DDC" w:rsidRPr="00922915">
              <w:rPr>
                <w:color w:val="000000" w:themeColor="text1"/>
                <w:sz w:val="28"/>
              </w:rPr>
              <w:t xml:space="preserve"> України</w:t>
            </w:r>
            <w:r w:rsidR="00922915">
              <w:rPr>
                <w:color w:val="000000" w:themeColor="text1"/>
                <w:sz w:val="28"/>
              </w:rPr>
              <w:t xml:space="preserve"> </w:t>
            </w:r>
            <w:r w:rsidRPr="00922915">
              <w:rPr>
                <w:color w:val="000000" w:themeColor="text1"/>
                <w:sz w:val="28"/>
              </w:rPr>
              <w:t>розрахунків обсягів горизонтального вирівнювання податкоспроможності міс</w:t>
            </w:r>
            <w:r w:rsidR="00005334" w:rsidRPr="00922915">
              <w:rPr>
                <w:color w:val="000000" w:themeColor="text1"/>
                <w:sz w:val="28"/>
              </w:rPr>
              <w:t>ького</w:t>
            </w:r>
            <w:r w:rsidRPr="00922915">
              <w:rPr>
                <w:color w:val="000000" w:themeColor="text1"/>
                <w:sz w:val="28"/>
              </w:rPr>
              <w:t xml:space="preserve"> бюджет</w:t>
            </w:r>
            <w:r w:rsidR="00005334" w:rsidRPr="00922915">
              <w:rPr>
                <w:color w:val="000000" w:themeColor="text1"/>
                <w:sz w:val="28"/>
              </w:rPr>
              <w:t>у</w:t>
            </w:r>
            <w:r w:rsidRPr="00922915">
              <w:rPr>
                <w:color w:val="000000" w:themeColor="text1"/>
                <w:sz w:val="28"/>
              </w:rPr>
              <w:t xml:space="preserve"> (базової дотації та реверсної дотації).</w:t>
            </w:r>
          </w:p>
        </w:tc>
        <w:tc>
          <w:tcPr>
            <w:tcW w:w="3969" w:type="dxa"/>
            <w:gridSpan w:val="2"/>
          </w:tcPr>
          <w:p w:rsidR="00DC1AF8" w:rsidRPr="00E45053" w:rsidRDefault="00005334" w:rsidP="00922915">
            <w:pPr>
              <w:pStyle w:val="TableParagraph"/>
              <w:ind w:left="0"/>
              <w:rPr>
                <w:sz w:val="28"/>
              </w:rPr>
            </w:pPr>
            <w:r w:rsidRPr="00E45053">
              <w:rPr>
                <w:sz w:val="28"/>
              </w:rPr>
              <w:t>Фінансове управління Покровської міської ради</w:t>
            </w:r>
          </w:p>
        </w:tc>
        <w:tc>
          <w:tcPr>
            <w:tcW w:w="2351" w:type="dxa"/>
          </w:tcPr>
          <w:p w:rsidR="00DC1AF8" w:rsidRPr="00D26848" w:rsidRDefault="0003133B" w:rsidP="00922915">
            <w:pPr>
              <w:pStyle w:val="TableParagraph"/>
              <w:ind w:left="0" w:firstLine="192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До прийняття Закону України “Про</w:t>
            </w:r>
            <w:r w:rsidRPr="00D26848">
              <w:rPr>
                <w:color w:val="000000" w:themeColor="text1"/>
                <w:spacing w:val="-18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Державний бюджет</w:t>
            </w:r>
            <w:r w:rsidRPr="00D26848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D26848">
              <w:rPr>
                <w:color w:val="000000" w:themeColor="text1"/>
                <w:spacing w:val="-2"/>
                <w:sz w:val="28"/>
              </w:rPr>
              <w:t>України</w:t>
            </w:r>
          </w:p>
          <w:p w:rsidR="00DC1AF8" w:rsidRPr="00C85B07" w:rsidRDefault="0003133B" w:rsidP="00922915">
            <w:pPr>
              <w:pStyle w:val="TableParagraph"/>
              <w:ind w:left="0" w:firstLine="160"/>
              <w:rPr>
                <w:color w:val="FF0000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на 202</w:t>
            </w:r>
            <w:r w:rsidR="00E45053" w:rsidRPr="00D26848">
              <w:rPr>
                <w:color w:val="000000" w:themeColor="text1"/>
                <w:sz w:val="28"/>
              </w:rPr>
              <w:t>6</w:t>
            </w:r>
            <w:r w:rsidRPr="00D26848">
              <w:rPr>
                <w:color w:val="000000" w:themeColor="text1"/>
                <w:sz w:val="28"/>
              </w:rPr>
              <w:t xml:space="preserve"> рік” у другому</w:t>
            </w:r>
            <w:r w:rsidRPr="00D26848">
              <w:rPr>
                <w:color w:val="000000" w:themeColor="text1"/>
                <w:spacing w:val="-18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читанні</w:t>
            </w:r>
          </w:p>
        </w:tc>
      </w:tr>
      <w:tr w:rsidR="00C85B07" w:rsidRPr="00C85B07" w:rsidTr="00520DDC">
        <w:trPr>
          <w:trHeight w:val="2238"/>
        </w:trPr>
        <w:tc>
          <w:tcPr>
            <w:tcW w:w="824" w:type="dxa"/>
          </w:tcPr>
          <w:p w:rsidR="00DC1AF8" w:rsidRPr="00922915" w:rsidRDefault="00A00B64">
            <w:pPr>
              <w:pStyle w:val="TableParagraph"/>
              <w:spacing w:line="272" w:lineRule="exact"/>
              <w:ind w:left="10" w:right="3"/>
              <w:rPr>
                <w:sz w:val="28"/>
              </w:rPr>
            </w:pPr>
            <w:r w:rsidRPr="00922915">
              <w:rPr>
                <w:spacing w:val="-5"/>
                <w:sz w:val="28"/>
              </w:rPr>
              <w:t>5</w:t>
            </w:r>
            <w:r w:rsidR="0003133B" w:rsidRPr="00922915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DC1AF8" w:rsidRPr="00D26848" w:rsidRDefault="0003133B" w:rsidP="001C0A36">
            <w:pPr>
              <w:pStyle w:val="TableParagraph"/>
              <w:spacing w:line="201" w:lineRule="auto"/>
              <w:ind w:right="96"/>
              <w:jc w:val="both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Забезпечити аналіз розрахункових показників цільових субвенцій з державного бюджету, методики їх визначення на 202</w:t>
            </w:r>
            <w:r w:rsidR="001C0A36">
              <w:rPr>
                <w:color w:val="000000" w:themeColor="text1"/>
                <w:sz w:val="28"/>
              </w:rPr>
              <w:t>6</w:t>
            </w:r>
            <w:r w:rsidRPr="00D26848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рік після доведення їх обсягів Міністерством фінансів України.</w:t>
            </w:r>
          </w:p>
        </w:tc>
        <w:tc>
          <w:tcPr>
            <w:tcW w:w="3969" w:type="dxa"/>
            <w:gridSpan w:val="2"/>
          </w:tcPr>
          <w:p w:rsidR="00DC1AF8" w:rsidRPr="00D26848" w:rsidRDefault="00AF1710" w:rsidP="00922915">
            <w:pPr>
              <w:pStyle w:val="TableParagraph"/>
              <w:spacing w:line="201" w:lineRule="auto"/>
              <w:ind w:right="130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51" w:type="dxa"/>
          </w:tcPr>
          <w:p w:rsidR="00DC1AF8" w:rsidRPr="00D26848" w:rsidRDefault="0003133B">
            <w:pPr>
              <w:pStyle w:val="TableParagraph"/>
              <w:spacing w:line="201" w:lineRule="auto"/>
              <w:ind w:left="440" w:right="400" w:hanging="32"/>
              <w:jc w:val="both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z w:val="28"/>
              </w:rPr>
              <w:t>У</w:t>
            </w:r>
            <w:r w:rsidRPr="00D26848">
              <w:rPr>
                <w:color w:val="000000" w:themeColor="text1"/>
                <w:spacing w:val="-18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триденний термін</w:t>
            </w:r>
            <w:r w:rsidRPr="00D26848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 xml:space="preserve">після </w:t>
            </w:r>
            <w:r w:rsidRPr="00D26848">
              <w:rPr>
                <w:color w:val="000000" w:themeColor="text1"/>
                <w:spacing w:val="-2"/>
                <w:sz w:val="28"/>
              </w:rPr>
              <w:t>доведення</w:t>
            </w:r>
          </w:p>
          <w:p w:rsidR="00DC1AF8" w:rsidRPr="00D26848" w:rsidRDefault="0003133B">
            <w:pPr>
              <w:pStyle w:val="TableParagraph"/>
              <w:spacing w:line="201" w:lineRule="auto"/>
              <w:ind w:left="150" w:right="142" w:firstLine="151"/>
              <w:jc w:val="both"/>
              <w:rPr>
                <w:color w:val="000000" w:themeColor="text1"/>
                <w:sz w:val="28"/>
              </w:rPr>
            </w:pPr>
            <w:r w:rsidRPr="00D26848">
              <w:rPr>
                <w:color w:val="000000" w:themeColor="text1"/>
                <w:spacing w:val="-2"/>
                <w:sz w:val="28"/>
              </w:rPr>
              <w:t xml:space="preserve">Міністерством </w:t>
            </w:r>
            <w:r w:rsidRPr="00D26848">
              <w:rPr>
                <w:color w:val="000000" w:themeColor="text1"/>
                <w:sz w:val="28"/>
              </w:rPr>
              <w:t>фінансів</w:t>
            </w:r>
            <w:r w:rsidRPr="00D26848">
              <w:rPr>
                <w:color w:val="000000" w:themeColor="text1"/>
                <w:spacing w:val="-18"/>
                <w:sz w:val="28"/>
              </w:rPr>
              <w:t xml:space="preserve"> </w:t>
            </w:r>
            <w:r w:rsidRPr="00D26848">
              <w:rPr>
                <w:color w:val="000000" w:themeColor="text1"/>
                <w:sz w:val="28"/>
              </w:rPr>
              <w:t>України</w:t>
            </w:r>
          </w:p>
        </w:tc>
      </w:tr>
      <w:tr w:rsidR="00D26848" w:rsidRPr="00C85B07" w:rsidTr="00520DDC">
        <w:trPr>
          <w:trHeight w:val="2238"/>
        </w:trPr>
        <w:tc>
          <w:tcPr>
            <w:tcW w:w="824" w:type="dxa"/>
          </w:tcPr>
          <w:p w:rsidR="00D26848" w:rsidRPr="00D26848" w:rsidRDefault="00922915">
            <w:pPr>
              <w:pStyle w:val="TableParagraph"/>
              <w:spacing w:line="272" w:lineRule="exact"/>
              <w:ind w:left="10" w:right="3"/>
              <w:rPr>
                <w:color w:val="000000" w:themeColor="text1"/>
                <w:spacing w:val="-5"/>
                <w:sz w:val="28"/>
              </w:rPr>
            </w:pPr>
            <w:r>
              <w:rPr>
                <w:color w:val="000000" w:themeColor="text1"/>
                <w:spacing w:val="-5"/>
                <w:sz w:val="28"/>
              </w:rPr>
              <w:lastRenderedPageBreak/>
              <w:t>6.</w:t>
            </w:r>
          </w:p>
        </w:tc>
        <w:tc>
          <w:tcPr>
            <w:tcW w:w="7427" w:type="dxa"/>
          </w:tcPr>
          <w:p w:rsidR="00D26848" w:rsidRPr="00922915" w:rsidRDefault="00D26848">
            <w:pPr>
              <w:pStyle w:val="TableParagraph"/>
              <w:spacing w:line="201" w:lineRule="auto"/>
              <w:ind w:right="96"/>
              <w:jc w:val="both"/>
              <w:rPr>
                <w:sz w:val="28"/>
              </w:rPr>
            </w:pPr>
            <w:r w:rsidRPr="00922915">
              <w:rPr>
                <w:sz w:val="28"/>
              </w:rPr>
              <w:t>З метою формування галузевих проєктних портфелів:</w:t>
            </w:r>
          </w:p>
          <w:p w:rsidR="001F528F" w:rsidRPr="00922915" w:rsidRDefault="00922915" w:rsidP="001F528F">
            <w:pPr>
              <w:pStyle w:val="TableParagraph"/>
              <w:spacing w:line="201" w:lineRule="auto"/>
              <w:ind w:right="96"/>
              <w:jc w:val="both"/>
              <w:rPr>
                <w:sz w:val="28"/>
              </w:rPr>
            </w:pPr>
            <w:r w:rsidRPr="00922915">
              <w:rPr>
                <w:sz w:val="28"/>
              </w:rPr>
              <w:t>з</w:t>
            </w:r>
            <w:r w:rsidR="00D26848" w:rsidRPr="00922915">
              <w:rPr>
                <w:sz w:val="28"/>
              </w:rPr>
              <w:t xml:space="preserve">дійснити техніко-економічне </w:t>
            </w:r>
            <w:r w:rsidR="001F528F" w:rsidRPr="00922915">
              <w:rPr>
                <w:sz w:val="28"/>
              </w:rPr>
              <w:t>обґрунтування</w:t>
            </w:r>
            <w:r w:rsidR="00D26848" w:rsidRPr="00922915">
              <w:rPr>
                <w:sz w:val="28"/>
              </w:rPr>
              <w:t xml:space="preserve"> публічних ін</w:t>
            </w:r>
            <w:r w:rsidR="001F528F" w:rsidRPr="00922915">
              <w:rPr>
                <w:sz w:val="28"/>
              </w:rPr>
              <w:t>в</w:t>
            </w:r>
            <w:r w:rsidR="00D26848" w:rsidRPr="00922915">
              <w:rPr>
                <w:sz w:val="28"/>
              </w:rPr>
              <w:t>естиційних про</w:t>
            </w:r>
            <w:r w:rsidR="001F528F" w:rsidRPr="00922915">
              <w:rPr>
                <w:sz w:val="28"/>
              </w:rPr>
              <w:t>єктів з дотриманням вимог визначених постановою Кабінету Міністрів України від 28 лютого 2025 року №527 «Деякі питання управління публічними інвестиціями» (зі змінами) і використання Єдиної інформаційної системи управління публічними інвестиційними про</w:t>
            </w:r>
            <w:r w:rsidR="00760556">
              <w:rPr>
                <w:sz w:val="28"/>
              </w:rPr>
              <w:t>є</w:t>
            </w:r>
            <w:r w:rsidR="001F528F" w:rsidRPr="00922915">
              <w:rPr>
                <w:sz w:val="28"/>
              </w:rPr>
              <w:t>ктами (</w:t>
            </w:r>
            <w:r w:rsidR="001F528F" w:rsidRPr="00922915">
              <w:rPr>
                <w:sz w:val="28"/>
                <w:lang w:val="en-US"/>
              </w:rPr>
              <w:t>DREAM</w:t>
            </w:r>
            <w:r w:rsidR="001F528F" w:rsidRPr="00922915">
              <w:rPr>
                <w:sz w:val="28"/>
              </w:rPr>
              <w:t>) та забезпечити їх подання на галузеву оцінку;</w:t>
            </w:r>
          </w:p>
          <w:p w:rsidR="001F528F" w:rsidRPr="00922915" w:rsidRDefault="001F528F" w:rsidP="001F528F">
            <w:pPr>
              <w:pStyle w:val="TableParagraph"/>
              <w:spacing w:line="201" w:lineRule="auto"/>
              <w:ind w:right="96"/>
              <w:jc w:val="both"/>
              <w:rPr>
                <w:sz w:val="28"/>
              </w:rPr>
            </w:pPr>
            <w:r w:rsidRPr="00922915">
              <w:rPr>
                <w:sz w:val="28"/>
              </w:rPr>
              <w:t>Забезпечити формування галузевих проєктних портфелів області та подання публічних інвестиційних проєктів  для проведення експертної оцінки.</w:t>
            </w:r>
          </w:p>
          <w:p w:rsidR="00D26848" w:rsidRPr="00922915" w:rsidRDefault="001F528F" w:rsidP="001F528F">
            <w:pPr>
              <w:pStyle w:val="TableParagraph"/>
              <w:spacing w:line="201" w:lineRule="auto"/>
              <w:ind w:right="96"/>
              <w:jc w:val="both"/>
              <w:rPr>
                <w:sz w:val="28"/>
              </w:rPr>
            </w:pPr>
            <w:r w:rsidRPr="00922915">
              <w:rPr>
                <w:sz w:val="28"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D26848" w:rsidRPr="00922915" w:rsidRDefault="001F528F" w:rsidP="00922915">
            <w:pPr>
              <w:pStyle w:val="TableParagraph"/>
              <w:spacing w:line="201" w:lineRule="auto"/>
              <w:ind w:right="130"/>
              <w:rPr>
                <w:sz w:val="28"/>
              </w:rPr>
            </w:pPr>
            <w:r w:rsidRPr="00922915">
              <w:rPr>
                <w:sz w:val="28"/>
              </w:rPr>
              <w:t>Головні розпорядники бюджетних коштів</w:t>
            </w:r>
          </w:p>
        </w:tc>
        <w:tc>
          <w:tcPr>
            <w:tcW w:w="2351" w:type="dxa"/>
          </w:tcPr>
          <w:p w:rsidR="00D26848" w:rsidRPr="00922915" w:rsidRDefault="001F528F" w:rsidP="00A94E36">
            <w:pPr>
              <w:pStyle w:val="TableParagraph"/>
              <w:spacing w:line="201" w:lineRule="auto"/>
              <w:ind w:left="193" w:right="117" w:firstLine="158"/>
              <w:rPr>
                <w:sz w:val="28"/>
              </w:rPr>
            </w:pPr>
            <w:r w:rsidRPr="00922915">
              <w:rPr>
                <w:sz w:val="28"/>
              </w:rPr>
              <w:t>До</w:t>
            </w:r>
            <w:r w:rsidR="00E33ACE" w:rsidRPr="00922915">
              <w:rPr>
                <w:sz w:val="28"/>
              </w:rPr>
              <w:t xml:space="preserve"> </w:t>
            </w:r>
            <w:r w:rsidR="00A94E36">
              <w:rPr>
                <w:sz w:val="28"/>
              </w:rPr>
              <w:t>1</w:t>
            </w:r>
            <w:r w:rsidR="00E33ACE" w:rsidRPr="00922915">
              <w:rPr>
                <w:sz w:val="28"/>
              </w:rPr>
              <w:t>5</w:t>
            </w:r>
            <w:r w:rsidRPr="00922915">
              <w:rPr>
                <w:sz w:val="28"/>
              </w:rPr>
              <w:t xml:space="preserve"> жовтня 2025 року</w:t>
            </w:r>
          </w:p>
        </w:tc>
      </w:tr>
      <w:tr w:rsidR="001F528F" w:rsidRPr="00C85B07" w:rsidTr="00520DDC">
        <w:trPr>
          <w:trHeight w:val="2238"/>
        </w:trPr>
        <w:tc>
          <w:tcPr>
            <w:tcW w:w="824" w:type="dxa"/>
          </w:tcPr>
          <w:p w:rsidR="001F528F" w:rsidRPr="00D26848" w:rsidRDefault="00922915">
            <w:pPr>
              <w:pStyle w:val="TableParagraph"/>
              <w:spacing w:line="272" w:lineRule="exact"/>
              <w:ind w:left="10" w:right="3"/>
              <w:rPr>
                <w:color w:val="000000" w:themeColor="text1"/>
                <w:spacing w:val="-5"/>
                <w:sz w:val="28"/>
              </w:rPr>
            </w:pPr>
            <w:r>
              <w:rPr>
                <w:color w:val="000000" w:themeColor="text1"/>
                <w:spacing w:val="-5"/>
                <w:sz w:val="28"/>
              </w:rPr>
              <w:t>7.</w:t>
            </w:r>
          </w:p>
        </w:tc>
        <w:tc>
          <w:tcPr>
            <w:tcW w:w="7427" w:type="dxa"/>
          </w:tcPr>
          <w:p w:rsidR="001F528F" w:rsidRPr="00922915" w:rsidRDefault="001F528F" w:rsidP="001F528F">
            <w:pPr>
              <w:pStyle w:val="TableParagraph"/>
              <w:spacing w:line="201" w:lineRule="auto"/>
              <w:ind w:right="96"/>
              <w:jc w:val="both"/>
              <w:rPr>
                <w:sz w:val="28"/>
              </w:rPr>
            </w:pPr>
            <w:r w:rsidRPr="00922915">
              <w:rPr>
                <w:sz w:val="28"/>
              </w:rPr>
              <w:t xml:space="preserve">З метою формування Єдиного проєктного портфелю публічних інвестицій провести експертну оцінку публічних інвестиційних проєктів, які включені до галузевих проєктних портфелів </w:t>
            </w:r>
          </w:p>
        </w:tc>
        <w:tc>
          <w:tcPr>
            <w:tcW w:w="3969" w:type="dxa"/>
            <w:gridSpan w:val="2"/>
          </w:tcPr>
          <w:p w:rsidR="00922915" w:rsidRDefault="0051069E" w:rsidP="00922915">
            <w:pPr>
              <w:pStyle w:val="TableParagraph"/>
              <w:spacing w:line="201" w:lineRule="auto"/>
              <w:ind w:right="130"/>
              <w:rPr>
                <w:sz w:val="28"/>
              </w:rPr>
            </w:pPr>
            <w:r w:rsidRPr="00922915">
              <w:rPr>
                <w:sz w:val="28"/>
              </w:rPr>
              <w:t>Відділ економіки виконавчого комітету</w:t>
            </w:r>
          </w:p>
          <w:p w:rsidR="0051069E" w:rsidRPr="00922915" w:rsidRDefault="0051069E" w:rsidP="00922915">
            <w:pPr>
              <w:pStyle w:val="TableParagraph"/>
              <w:spacing w:line="201" w:lineRule="auto"/>
              <w:ind w:right="130"/>
              <w:rPr>
                <w:sz w:val="28"/>
              </w:rPr>
            </w:pPr>
            <w:r w:rsidRPr="00922915">
              <w:rPr>
                <w:sz w:val="28"/>
              </w:rPr>
              <w:t xml:space="preserve"> Покровської міської ради</w:t>
            </w:r>
          </w:p>
          <w:p w:rsidR="0051069E" w:rsidRPr="00922915" w:rsidRDefault="0051069E" w:rsidP="00922915">
            <w:pPr>
              <w:pStyle w:val="TableParagraph"/>
              <w:spacing w:line="201" w:lineRule="auto"/>
              <w:ind w:right="130"/>
              <w:rPr>
                <w:sz w:val="28"/>
              </w:rPr>
            </w:pPr>
          </w:p>
          <w:p w:rsidR="0051069E" w:rsidRPr="00922915" w:rsidRDefault="0051069E" w:rsidP="00922915">
            <w:pPr>
              <w:pStyle w:val="TableParagraph"/>
              <w:spacing w:line="201" w:lineRule="auto"/>
              <w:ind w:right="130"/>
              <w:rPr>
                <w:sz w:val="28"/>
              </w:rPr>
            </w:pPr>
          </w:p>
          <w:p w:rsidR="00754B3C" w:rsidRPr="00922915" w:rsidRDefault="00754B3C" w:rsidP="00922915">
            <w:pPr>
              <w:pStyle w:val="TableParagraph"/>
              <w:spacing w:line="201" w:lineRule="auto"/>
              <w:ind w:right="130"/>
              <w:rPr>
                <w:sz w:val="28"/>
              </w:rPr>
            </w:pPr>
          </w:p>
        </w:tc>
        <w:tc>
          <w:tcPr>
            <w:tcW w:w="2351" w:type="dxa"/>
          </w:tcPr>
          <w:p w:rsidR="001F528F" w:rsidRPr="00922915" w:rsidRDefault="008210DA" w:rsidP="00A94E36">
            <w:pPr>
              <w:pStyle w:val="TableParagraph"/>
              <w:spacing w:line="201" w:lineRule="auto"/>
              <w:ind w:left="193" w:right="117" w:firstLine="158"/>
              <w:rPr>
                <w:sz w:val="28"/>
              </w:rPr>
            </w:pPr>
            <w:r w:rsidRPr="00922915">
              <w:rPr>
                <w:sz w:val="28"/>
              </w:rPr>
              <w:t xml:space="preserve">До </w:t>
            </w:r>
            <w:r w:rsidR="00E11B60" w:rsidRPr="00922915">
              <w:rPr>
                <w:sz w:val="28"/>
              </w:rPr>
              <w:t>22</w:t>
            </w:r>
            <w:r w:rsidRPr="00922915">
              <w:rPr>
                <w:sz w:val="28"/>
              </w:rPr>
              <w:t xml:space="preserve"> жовтня 2025 року</w:t>
            </w:r>
          </w:p>
        </w:tc>
      </w:tr>
      <w:tr w:rsidR="008210DA" w:rsidRPr="00C85B07" w:rsidTr="00520DDC">
        <w:trPr>
          <w:trHeight w:val="2238"/>
        </w:trPr>
        <w:tc>
          <w:tcPr>
            <w:tcW w:w="824" w:type="dxa"/>
          </w:tcPr>
          <w:p w:rsidR="008210DA" w:rsidRPr="00D26848" w:rsidRDefault="00922915">
            <w:pPr>
              <w:pStyle w:val="TableParagraph"/>
              <w:spacing w:line="272" w:lineRule="exact"/>
              <w:ind w:left="10" w:right="3"/>
              <w:rPr>
                <w:color w:val="000000" w:themeColor="text1"/>
                <w:spacing w:val="-5"/>
                <w:sz w:val="28"/>
              </w:rPr>
            </w:pPr>
            <w:r>
              <w:rPr>
                <w:color w:val="000000" w:themeColor="text1"/>
                <w:spacing w:val="-5"/>
                <w:sz w:val="28"/>
              </w:rPr>
              <w:t>8.</w:t>
            </w:r>
          </w:p>
        </w:tc>
        <w:tc>
          <w:tcPr>
            <w:tcW w:w="7427" w:type="dxa"/>
          </w:tcPr>
          <w:p w:rsidR="008210DA" w:rsidRPr="00922915" w:rsidRDefault="008210DA" w:rsidP="008210DA">
            <w:pPr>
              <w:pStyle w:val="TableParagraph"/>
              <w:spacing w:line="201" w:lineRule="auto"/>
              <w:ind w:right="96"/>
              <w:jc w:val="both"/>
              <w:rPr>
                <w:sz w:val="28"/>
              </w:rPr>
            </w:pPr>
            <w:r w:rsidRPr="00922915">
              <w:rPr>
                <w:sz w:val="28"/>
              </w:rPr>
              <w:t>Забезпечити формування та подання проєкту Єдиного проєктного портфелю публічних інвестицій Покровської міської територіальної громади на схвалення до Інвестиційної ради Покровської міської територіальної громади</w:t>
            </w:r>
          </w:p>
        </w:tc>
        <w:tc>
          <w:tcPr>
            <w:tcW w:w="3969" w:type="dxa"/>
            <w:gridSpan w:val="2"/>
          </w:tcPr>
          <w:p w:rsidR="00922915" w:rsidRDefault="008210DA" w:rsidP="00922915">
            <w:pPr>
              <w:pStyle w:val="TableParagraph"/>
              <w:spacing w:line="201" w:lineRule="auto"/>
              <w:ind w:right="130"/>
              <w:rPr>
                <w:sz w:val="28"/>
              </w:rPr>
            </w:pPr>
            <w:r w:rsidRPr="00922915">
              <w:rPr>
                <w:sz w:val="28"/>
              </w:rPr>
              <w:t>Відділ економіки виконавчого комітету</w:t>
            </w:r>
          </w:p>
          <w:p w:rsidR="008210DA" w:rsidRPr="00922915" w:rsidRDefault="008210DA" w:rsidP="00922915">
            <w:pPr>
              <w:pStyle w:val="TableParagraph"/>
              <w:spacing w:line="201" w:lineRule="auto"/>
              <w:ind w:right="130"/>
              <w:rPr>
                <w:sz w:val="28"/>
              </w:rPr>
            </w:pPr>
            <w:r w:rsidRPr="00922915">
              <w:rPr>
                <w:sz w:val="28"/>
              </w:rPr>
              <w:t xml:space="preserve"> Покровської міської ради</w:t>
            </w:r>
          </w:p>
        </w:tc>
        <w:tc>
          <w:tcPr>
            <w:tcW w:w="2351" w:type="dxa"/>
          </w:tcPr>
          <w:p w:rsidR="008210DA" w:rsidRPr="00922915" w:rsidRDefault="008210DA" w:rsidP="00922915">
            <w:pPr>
              <w:pStyle w:val="TableParagraph"/>
              <w:spacing w:line="201" w:lineRule="auto"/>
              <w:ind w:left="193" w:right="117" w:firstLine="158"/>
              <w:rPr>
                <w:sz w:val="28"/>
              </w:rPr>
            </w:pPr>
            <w:r w:rsidRPr="00922915">
              <w:rPr>
                <w:sz w:val="28"/>
              </w:rPr>
              <w:t>До</w:t>
            </w:r>
            <w:r w:rsidR="00922915">
              <w:rPr>
                <w:sz w:val="28"/>
              </w:rPr>
              <w:t xml:space="preserve"> </w:t>
            </w:r>
            <w:r w:rsidRPr="00922915">
              <w:rPr>
                <w:sz w:val="28"/>
              </w:rPr>
              <w:t>1 листопада</w:t>
            </w:r>
          </w:p>
          <w:p w:rsidR="008210DA" w:rsidRPr="00922915" w:rsidRDefault="008210DA" w:rsidP="00922915">
            <w:pPr>
              <w:pStyle w:val="TableParagraph"/>
              <w:spacing w:line="201" w:lineRule="auto"/>
              <w:ind w:left="193" w:right="117" w:firstLine="158"/>
              <w:rPr>
                <w:sz w:val="28"/>
              </w:rPr>
            </w:pPr>
            <w:r w:rsidRPr="00922915">
              <w:rPr>
                <w:sz w:val="28"/>
              </w:rPr>
              <w:t>2025 року</w:t>
            </w:r>
          </w:p>
        </w:tc>
      </w:tr>
      <w:tr w:rsidR="00C85B07" w:rsidRPr="00C85B07" w:rsidTr="00520DDC">
        <w:trPr>
          <w:trHeight w:val="2238"/>
        </w:trPr>
        <w:tc>
          <w:tcPr>
            <w:tcW w:w="824" w:type="dxa"/>
          </w:tcPr>
          <w:p w:rsidR="00A00B64" w:rsidRPr="00E45053" w:rsidRDefault="00922915" w:rsidP="00A00B64">
            <w:pPr>
              <w:pStyle w:val="TableParagraph"/>
              <w:spacing w:line="272" w:lineRule="exact"/>
              <w:ind w:left="10" w:right="1"/>
              <w:rPr>
                <w:sz w:val="28"/>
              </w:rPr>
            </w:pPr>
            <w:r>
              <w:rPr>
                <w:spacing w:val="-5"/>
                <w:sz w:val="28"/>
              </w:rPr>
              <w:t>9</w:t>
            </w:r>
            <w:r w:rsidR="00A00B64" w:rsidRPr="00E45053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A00B64" w:rsidRPr="00E45053" w:rsidRDefault="00A00B64" w:rsidP="00A00B64">
            <w:pPr>
              <w:pStyle w:val="TableParagraph"/>
              <w:spacing w:line="228" w:lineRule="auto"/>
              <w:ind w:right="88"/>
              <w:jc w:val="both"/>
              <w:rPr>
                <w:sz w:val="28"/>
              </w:rPr>
            </w:pPr>
            <w:r w:rsidRPr="00E45053">
              <w:rPr>
                <w:sz w:val="28"/>
              </w:rPr>
              <w:t>Керуючись</w:t>
            </w:r>
            <w:r w:rsidRPr="00E45053">
              <w:rPr>
                <w:spacing w:val="-16"/>
                <w:sz w:val="28"/>
              </w:rPr>
              <w:t xml:space="preserve"> </w:t>
            </w:r>
            <w:r w:rsidRPr="00E45053">
              <w:rPr>
                <w:sz w:val="28"/>
              </w:rPr>
              <w:t>статт</w:t>
            </w:r>
            <w:r w:rsidR="00E45053" w:rsidRPr="00E45053">
              <w:rPr>
                <w:sz w:val="28"/>
              </w:rPr>
              <w:t xml:space="preserve">ею </w:t>
            </w:r>
            <w:r w:rsidRPr="00E45053">
              <w:rPr>
                <w:sz w:val="28"/>
              </w:rPr>
              <w:t>75</w:t>
            </w:r>
            <w:r w:rsidRPr="00E45053">
              <w:rPr>
                <w:spacing w:val="-15"/>
                <w:sz w:val="28"/>
              </w:rPr>
              <w:t xml:space="preserve"> </w:t>
            </w:r>
            <w:r w:rsidRPr="00E45053">
              <w:rPr>
                <w:sz w:val="28"/>
              </w:rPr>
              <w:t>Бюджетного</w:t>
            </w:r>
            <w:r w:rsidRPr="00E45053">
              <w:rPr>
                <w:spacing w:val="-13"/>
                <w:sz w:val="28"/>
              </w:rPr>
              <w:t xml:space="preserve"> </w:t>
            </w:r>
            <w:r w:rsidRPr="00E45053">
              <w:rPr>
                <w:sz w:val="28"/>
              </w:rPr>
              <w:t>кодексу</w:t>
            </w:r>
            <w:r w:rsidRPr="00E45053">
              <w:rPr>
                <w:spacing w:val="-16"/>
                <w:sz w:val="28"/>
              </w:rPr>
              <w:t xml:space="preserve"> </w:t>
            </w:r>
            <w:r w:rsidRPr="00E45053">
              <w:rPr>
                <w:sz w:val="28"/>
              </w:rPr>
              <w:t xml:space="preserve">України, довести до головних розпорядників коштів міського </w:t>
            </w:r>
            <w:r w:rsidRPr="00E45053">
              <w:rPr>
                <w:spacing w:val="-2"/>
                <w:sz w:val="28"/>
              </w:rPr>
              <w:t>бюджету</w:t>
            </w:r>
            <w:r w:rsidRPr="00E45053">
              <w:rPr>
                <w:spacing w:val="-16"/>
                <w:sz w:val="28"/>
              </w:rPr>
              <w:t xml:space="preserve"> </w:t>
            </w:r>
            <w:r w:rsidRPr="00E45053">
              <w:rPr>
                <w:spacing w:val="-2"/>
                <w:sz w:val="28"/>
              </w:rPr>
              <w:t>граничні</w:t>
            </w:r>
            <w:r w:rsidRPr="00E45053">
              <w:rPr>
                <w:spacing w:val="-15"/>
                <w:sz w:val="28"/>
              </w:rPr>
              <w:t xml:space="preserve"> </w:t>
            </w:r>
            <w:r w:rsidRPr="00E45053">
              <w:rPr>
                <w:spacing w:val="-2"/>
                <w:sz w:val="28"/>
              </w:rPr>
              <w:t>показники</w:t>
            </w:r>
            <w:r w:rsidRPr="00E45053">
              <w:rPr>
                <w:spacing w:val="-8"/>
                <w:sz w:val="28"/>
              </w:rPr>
              <w:t xml:space="preserve"> </w:t>
            </w:r>
            <w:r w:rsidRPr="00E45053">
              <w:rPr>
                <w:spacing w:val="-2"/>
                <w:sz w:val="28"/>
              </w:rPr>
              <w:t>видатків</w:t>
            </w:r>
            <w:r w:rsidRPr="00E45053">
              <w:rPr>
                <w:spacing w:val="-16"/>
                <w:sz w:val="28"/>
              </w:rPr>
              <w:t xml:space="preserve"> </w:t>
            </w:r>
            <w:r w:rsidRPr="00E45053">
              <w:rPr>
                <w:sz w:val="28"/>
              </w:rPr>
              <w:t>міського</w:t>
            </w:r>
            <w:r w:rsidRPr="00E45053">
              <w:rPr>
                <w:spacing w:val="-11"/>
                <w:sz w:val="28"/>
              </w:rPr>
              <w:t xml:space="preserve"> </w:t>
            </w:r>
            <w:r w:rsidRPr="00E45053">
              <w:rPr>
                <w:spacing w:val="-2"/>
                <w:sz w:val="28"/>
              </w:rPr>
              <w:t xml:space="preserve">бюджету </w:t>
            </w:r>
            <w:r w:rsidRPr="00E45053">
              <w:rPr>
                <w:sz w:val="28"/>
              </w:rPr>
              <w:t>та надання кредитів з міського бюджету на 202</w:t>
            </w:r>
            <w:r w:rsidR="00E45053" w:rsidRPr="00E45053">
              <w:rPr>
                <w:sz w:val="28"/>
              </w:rPr>
              <w:t>6</w:t>
            </w:r>
            <w:r w:rsidRPr="00E45053">
              <w:rPr>
                <w:sz w:val="28"/>
              </w:rPr>
              <w:t xml:space="preserve"> рік, виходячи з прогнозу фінансових ресурсів</w:t>
            </w:r>
            <w:r w:rsidR="00E45053" w:rsidRPr="00E45053">
              <w:rPr>
                <w:sz w:val="28"/>
              </w:rPr>
              <w:t>.</w:t>
            </w:r>
          </w:p>
        </w:tc>
        <w:tc>
          <w:tcPr>
            <w:tcW w:w="3969" w:type="dxa"/>
            <w:gridSpan w:val="2"/>
          </w:tcPr>
          <w:p w:rsidR="00A00B64" w:rsidRPr="00E45053" w:rsidRDefault="00A00B64" w:rsidP="00922915">
            <w:pPr>
              <w:pStyle w:val="TableParagraph"/>
              <w:spacing w:line="201" w:lineRule="auto"/>
              <w:ind w:right="478"/>
              <w:rPr>
                <w:sz w:val="28"/>
              </w:rPr>
            </w:pPr>
            <w:r w:rsidRPr="00E45053">
              <w:rPr>
                <w:sz w:val="28"/>
              </w:rPr>
              <w:t>Фінансове управління Покровської міської ради</w:t>
            </w:r>
          </w:p>
        </w:tc>
        <w:tc>
          <w:tcPr>
            <w:tcW w:w="2351" w:type="dxa"/>
          </w:tcPr>
          <w:p w:rsidR="00A00B64" w:rsidRPr="00922915" w:rsidRDefault="00870230" w:rsidP="007F665A">
            <w:pPr>
              <w:pStyle w:val="TableParagraph"/>
              <w:spacing w:line="201" w:lineRule="auto"/>
              <w:ind w:left="193" w:right="117" w:firstLine="158"/>
              <w:rPr>
                <w:sz w:val="28"/>
              </w:rPr>
            </w:pPr>
            <w:r w:rsidRPr="00922915">
              <w:rPr>
                <w:sz w:val="28"/>
              </w:rPr>
              <w:t xml:space="preserve">До </w:t>
            </w:r>
            <w:r w:rsidR="007F665A" w:rsidRPr="00922915">
              <w:rPr>
                <w:sz w:val="28"/>
              </w:rPr>
              <w:t>15</w:t>
            </w:r>
            <w:r w:rsidRPr="00922915">
              <w:rPr>
                <w:sz w:val="28"/>
              </w:rPr>
              <w:t xml:space="preserve"> </w:t>
            </w:r>
            <w:r w:rsidR="00520DDC" w:rsidRPr="00922915">
              <w:rPr>
                <w:sz w:val="28"/>
              </w:rPr>
              <w:t>жовтня</w:t>
            </w:r>
            <w:r w:rsidRPr="00922915">
              <w:rPr>
                <w:sz w:val="28"/>
              </w:rPr>
              <w:t xml:space="preserve"> 202</w:t>
            </w:r>
            <w:r w:rsidR="00071EAD" w:rsidRPr="00922915">
              <w:rPr>
                <w:sz w:val="28"/>
              </w:rPr>
              <w:t>5</w:t>
            </w:r>
            <w:r w:rsidR="00A94E36">
              <w:rPr>
                <w:sz w:val="28"/>
              </w:rPr>
              <w:t xml:space="preserve"> </w:t>
            </w:r>
            <w:r w:rsidRPr="00922915">
              <w:rPr>
                <w:sz w:val="28"/>
              </w:rPr>
              <w:t>року</w:t>
            </w:r>
          </w:p>
        </w:tc>
      </w:tr>
      <w:tr w:rsidR="000739A1" w:rsidRPr="000739A1" w:rsidTr="00520DDC">
        <w:trPr>
          <w:trHeight w:val="3682"/>
        </w:trPr>
        <w:tc>
          <w:tcPr>
            <w:tcW w:w="824" w:type="dxa"/>
          </w:tcPr>
          <w:p w:rsidR="00DC1AF8" w:rsidRPr="002F3EF1" w:rsidRDefault="00922915">
            <w:pPr>
              <w:pStyle w:val="TableParagraph"/>
              <w:spacing w:line="300" w:lineRule="exact"/>
              <w:ind w:left="10" w:right="1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  <w:r w:rsidR="0003133B" w:rsidRPr="002F3EF1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870230" w:rsidRPr="002F3EF1" w:rsidRDefault="00870230" w:rsidP="00870230">
            <w:pPr>
              <w:pStyle w:val="TableParagraph"/>
              <w:spacing w:line="228" w:lineRule="auto"/>
              <w:ind w:right="95"/>
              <w:jc w:val="both"/>
              <w:rPr>
                <w:sz w:val="28"/>
              </w:rPr>
            </w:pPr>
            <w:r w:rsidRPr="002F3EF1">
              <w:rPr>
                <w:sz w:val="28"/>
              </w:rPr>
              <w:t xml:space="preserve">Забезпечити моніторинг міських програм у відповідних галузях з метою упорядкування та оптимізації їх основних завдань і заходів, підвищення ефективності та результативності їх реалізації, а також приведення їх у відповідність до програми соціально-економічного та культурного розвитку міста. </w:t>
            </w:r>
          </w:p>
          <w:p w:rsidR="00DC1AF8" w:rsidRPr="002F3EF1" w:rsidRDefault="00870230" w:rsidP="00870230">
            <w:pPr>
              <w:pStyle w:val="TableParagraph"/>
              <w:spacing w:line="228" w:lineRule="auto"/>
              <w:ind w:right="96"/>
              <w:jc w:val="both"/>
              <w:rPr>
                <w:sz w:val="28"/>
              </w:rPr>
            </w:pPr>
            <w:r w:rsidRPr="002F3EF1">
              <w:rPr>
                <w:sz w:val="28"/>
              </w:rPr>
              <w:t>У разі потреби фінансування у 202</w:t>
            </w:r>
            <w:r w:rsidR="002F3EF1" w:rsidRPr="002F3EF1">
              <w:rPr>
                <w:sz w:val="28"/>
              </w:rPr>
              <w:t>6</w:t>
            </w:r>
            <w:r w:rsidRPr="002F3EF1">
              <w:rPr>
                <w:sz w:val="28"/>
              </w:rPr>
              <w:t xml:space="preserve"> році видатків, які здійснюються відповідно до міських програм, термін дїї яких закінчується у 202</w:t>
            </w:r>
            <w:r w:rsidR="002F3EF1" w:rsidRPr="002F3EF1">
              <w:rPr>
                <w:sz w:val="28"/>
              </w:rPr>
              <w:t>5</w:t>
            </w:r>
            <w:r w:rsidRPr="002F3EF1">
              <w:rPr>
                <w:sz w:val="28"/>
              </w:rPr>
              <w:t xml:space="preserve"> році, вжити заходів щодо внесення відповідних змін для продовження їх дїї, або затвердження нових програм.</w:t>
            </w:r>
          </w:p>
        </w:tc>
        <w:tc>
          <w:tcPr>
            <w:tcW w:w="3969" w:type="dxa"/>
            <w:gridSpan w:val="2"/>
          </w:tcPr>
          <w:p w:rsidR="00DC1AF8" w:rsidRPr="002F3EF1" w:rsidRDefault="00870230" w:rsidP="00922915">
            <w:pPr>
              <w:pStyle w:val="TableParagraph"/>
              <w:spacing w:line="228" w:lineRule="auto"/>
              <w:ind w:right="130"/>
              <w:rPr>
                <w:sz w:val="28"/>
              </w:rPr>
            </w:pPr>
            <w:r w:rsidRPr="002F3EF1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51" w:type="dxa"/>
          </w:tcPr>
          <w:p w:rsidR="00DC1AF8" w:rsidRPr="000739A1" w:rsidRDefault="0003133B">
            <w:pPr>
              <w:pStyle w:val="TableParagraph"/>
              <w:spacing w:line="292" w:lineRule="exact"/>
              <w:ind w:left="169" w:right="164"/>
              <w:rPr>
                <w:sz w:val="28"/>
              </w:rPr>
            </w:pPr>
            <w:r w:rsidRPr="000739A1">
              <w:rPr>
                <w:sz w:val="28"/>
              </w:rPr>
              <w:t>До</w:t>
            </w:r>
            <w:r w:rsidRPr="000739A1">
              <w:rPr>
                <w:spacing w:val="-2"/>
                <w:sz w:val="28"/>
              </w:rPr>
              <w:t xml:space="preserve"> </w:t>
            </w:r>
            <w:r w:rsidR="000739A1" w:rsidRPr="000739A1">
              <w:rPr>
                <w:sz w:val="28"/>
              </w:rPr>
              <w:t>15</w:t>
            </w:r>
            <w:r w:rsidRPr="000739A1">
              <w:rPr>
                <w:spacing w:val="1"/>
                <w:sz w:val="28"/>
              </w:rPr>
              <w:t xml:space="preserve"> </w:t>
            </w:r>
            <w:r w:rsidRPr="000739A1">
              <w:rPr>
                <w:spacing w:val="-2"/>
                <w:sz w:val="28"/>
              </w:rPr>
              <w:t>жовтня</w:t>
            </w:r>
          </w:p>
          <w:p w:rsidR="00DC1AF8" w:rsidRPr="000739A1" w:rsidRDefault="0003133B" w:rsidP="000739A1">
            <w:pPr>
              <w:pStyle w:val="TableParagraph"/>
              <w:spacing w:line="313" w:lineRule="exact"/>
              <w:ind w:left="169" w:right="162"/>
              <w:rPr>
                <w:sz w:val="28"/>
              </w:rPr>
            </w:pPr>
            <w:r w:rsidRPr="000739A1">
              <w:rPr>
                <w:sz w:val="28"/>
              </w:rPr>
              <w:t>202</w:t>
            </w:r>
            <w:r w:rsidR="000739A1" w:rsidRPr="000739A1">
              <w:rPr>
                <w:sz w:val="28"/>
              </w:rPr>
              <w:t>5</w:t>
            </w:r>
            <w:r w:rsidRPr="000739A1">
              <w:rPr>
                <w:spacing w:val="-3"/>
                <w:sz w:val="28"/>
              </w:rPr>
              <w:t xml:space="preserve"> </w:t>
            </w:r>
            <w:r w:rsidRPr="000739A1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922915">
        <w:trPr>
          <w:trHeight w:val="2525"/>
        </w:trPr>
        <w:tc>
          <w:tcPr>
            <w:tcW w:w="824" w:type="dxa"/>
          </w:tcPr>
          <w:p w:rsidR="00520DDC" w:rsidRPr="00922915" w:rsidRDefault="00922915" w:rsidP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922915">
              <w:rPr>
                <w:spacing w:val="-5"/>
                <w:sz w:val="28"/>
              </w:rPr>
              <w:t>11</w:t>
            </w:r>
            <w:r w:rsidR="00520DDC" w:rsidRPr="00922915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520DDC" w:rsidRPr="00922915" w:rsidRDefault="00520DDC" w:rsidP="00520DDC">
            <w:pPr>
              <w:pStyle w:val="TableParagraph"/>
              <w:ind w:right="96"/>
              <w:jc w:val="both"/>
              <w:rPr>
                <w:sz w:val="28"/>
              </w:rPr>
            </w:pPr>
            <w:r w:rsidRPr="00922915">
              <w:rPr>
                <w:sz w:val="28"/>
              </w:rPr>
              <w:t>Розрахунки фонду оплати праці проводити з урахуванням режиму функціонування установ та закладів в умовах воєнного стану, виходячи з фактичної чисельності працюючих станом на 01 вересня 202</w:t>
            </w:r>
            <w:r w:rsidR="00922915" w:rsidRPr="00922915">
              <w:rPr>
                <w:sz w:val="28"/>
              </w:rPr>
              <w:t>5</w:t>
            </w:r>
            <w:r w:rsidRPr="00922915">
              <w:rPr>
                <w:sz w:val="28"/>
              </w:rPr>
              <w:t xml:space="preserve"> року та оптимально обґрунтованої кількості працівників для забезпечення роботи згідно з функціональними </w:t>
            </w:r>
            <w:r w:rsidRPr="00922915">
              <w:rPr>
                <w:spacing w:val="-2"/>
                <w:sz w:val="28"/>
              </w:rPr>
              <w:t>повноваженнями.</w:t>
            </w:r>
          </w:p>
        </w:tc>
        <w:tc>
          <w:tcPr>
            <w:tcW w:w="3951" w:type="dxa"/>
          </w:tcPr>
          <w:p w:rsidR="00922915" w:rsidRPr="00922915" w:rsidRDefault="00922915" w:rsidP="00922915">
            <w:pPr>
              <w:pStyle w:val="TableParagraph"/>
              <w:spacing w:line="201" w:lineRule="auto"/>
              <w:ind w:right="130"/>
              <w:rPr>
                <w:sz w:val="28"/>
              </w:rPr>
            </w:pPr>
            <w:r w:rsidRPr="00922915">
              <w:rPr>
                <w:sz w:val="28"/>
              </w:rPr>
              <w:t>Управління освіти виконавчого комітету</w:t>
            </w:r>
          </w:p>
          <w:p w:rsidR="00520DDC" w:rsidRDefault="00922915" w:rsidP="00922915">
            <w:pPr>
              <w:pStyle w:val="TableParagraph"/>
              <w:ind w:right="124"/>
              <w:rPr>
                <w:sz w:val="28"/>
              </w:rPr>
            </w:pPr>
            <w:r w:rsidRPr="00922915">
              <w:rPr>
                <w:sz w:val="28"/>
              </w:rPr>
              <w:t>Покровської міської ради</w:t>
            </w:r>
          </w:p>
          <w:p w:rsidR="00922915" w:rsidRDefault="00922915" w:rsidP="00922915">
            <w:pPr>
              <w:pStyle w:val="TableParagraph"/>
              <w:ind w:right="124"/>
              <w:rPr>
                <w:sz w:val="28"/>
              </w:rPr>
            </w:pPr>
          </w:p>
          <w:p w:rsidR="00922915" w:rsidRDefault="00922915" w:rsidP="00922915">
            <w:pPr>
              <w:pStyle w:val="TableParagraph"/>
              <w:ind w:right="124"/>
              <w:rPr>
                <w:sz w:val="28"/>
              </w:rPr>
            </w:pPr>
            <w:r>
              <w:rPr>
                <w:sz w:val="28"/>
              </w:rPr>
              <w:t xml:space="preserve">Відділ культури, туризму, національностей і релігій </w:t>
            </w:r>
          </w:p>
          <w:p w:rsidR="00922915" w:rsidRPr="00922915" w:rsidRDefault="00922915" w:rsidP="00922915">
            <w:pPr>
              <w:pStyle w:val="TableParagraph"/>
              <w:spacing w:line="201" w:lineRule="auto"/>
              <w:ind w:right="130"/>
              <w:rPr>
                <w:sz w:val="28"/>
              </w:rPr>
            </w:pPr>
            <w:r w:rsidRPr="00922915">
              <w:rPr>
                <w:sz w:val="28"/>
              </w:rPr>
              <w:t>виконавчого комітету</w:t>
            </w:r>
          </w:p>
          <w:p w:rsidR="00922915" w:rsidRPr="00C85B07" w:rsidRDefault="00922915" w:rsidP="00922915">
            <w:pPr>
              <w:pStyle w:val="TableParagraph"/>
              <w:ind w:right="124"/>
              <w:rPr>
                <w:color w:val="FF0000"/>
                <w:sz w:val="28"/>
              </w:rPr>
            </w:pPr>
            <w:r w:rsidRPr="00922915">
              <w:rPr>
                <w:sz w:val="28"/>
              </w:rPr>
              <w:t>Покровської міської ради</w:t>
            </w:r>
          </w:p>
        </w:tc>
        <w:tc>
          <w:tcPr>
            <w:tcW w:w="2369" w:type="dxa"/>
            <w:gridSpan w:val="2"/>
          </w:tcPr>
          <w:p w:rsidR="00520DDC" w:rsidRPr="00E33C06" w:rsidRDefault="00520DDC" w:rsidP="00520DDC">
            <w:pPr>
              <w:pStyle w:val="TableParagraph"/>
              <w:spacing w:line="315" w:lineRule="exact"/>
              <w:ind w:left="169" w:right="164"/>
              <w:rPr>
                <w:sz w:val="28"/>
              </w:rPr>
            </w:pPr>
            <w:r w:rsidRPr="00E33C06">
              <w:rPr>
                <w:sz w:val="28"/>
              </w:rPr>
              <w:t>До</w:t>
            </w:r>
            <w:r w:rsidRPr="00E33C06">
              <w:rPr>
                <w:spacing w:val="-2"/>
                <w:sz w:val="28"/>
              </w:rPr>
              <w:t xml:space="preserve"> </w:t>
            </w:r>
            <w:r w:rsidR="00E33C06" w:rsidRPr="00E33C06">
              <w:rPr>
                <w:sz w:val="28"/>
              </w:rPr>
              <w:t>20</w:t>
            </w:r>
            <w:r w:rsidRPr="00E33C06">
              <w:rPr>
                <w:spacing w:val="1"/>
                <w:sz w:val="28"/>
              </w:rPr>
              <w:t xml:space="preserve"> </w:t>
            </w:r>
            <w:r w:rsidRPr="00E33C06">
              <w:rPr>
                <w:spacing w:val="-2"/>
                <w:sz w:val="28"/>
              </w:rPr>
              <w:t>жовтня</w:t>
            </w:r>
          </w:p>
          <w:p w:rsidR="00520DDC" w:rsidRPr="00C85B07" w:rsidRDefault="00520DDC" w:rsidP="00E33C06">
            <w:pPr>
              <w:pStyle w:val="TableParagraph"/>
              <w:spacing w:before="2"/>
              <w:ind w:left="169" w:right="162"/>
              <w:rPr>
                <w:color w:val="FF0000"/>
                <w:sz w:val="28"/>
              </w:rPr>
            </w:pPr>
            <w:r w:rsidRPr="00E33C06">
              <w:rPr>
                <w:sz w:val="28"/>
              </w:rPr>
              <w:t>202</w:t>
            </w:r>
            <w:r w:rsidR="00E33C06" w:rsidRPr="00E33C06">
              <w:rPr>
                <w:sz w:val="28"/>
              </w:rPr>
              <w:t>5</w:t>
            </w:r>
            <w:r w:rsidRPr="00E33C06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520DDC">
        <w:trPr>
          <w:trHeight w:val="827"/>
        </w:trPr>
        <w:tc>
          <w:tcPr>
            <w:tcW w:w="824" w:type="dxa"/>
          </w:tcPr>
          <w:p w:rsidR="00520DDC" w:rsidRPr="002F3EF1" w:rsidRDefault="00520DDC" w:rsidP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2F3EF1">
              <w:rPr>
                <w:spacing w:val="-5"/>
                <w:sz w:val="28"/>
              </w:rPr>
              <w:t>1</w:t>
            </w:r>
            <w:r w:rsidR="00922915">
              <w:rPr>
                <w:spacing w:val="-5"/>
                <w:sz w:val="28"/>
              </w:rPr>
              <w:t>2</w:t>
            </w:r>
            <w:r w:rsidRPr="002F3EF1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520DDC" w:rsidRPr="002F3EF1" w:rsidRDefault="00520DDC" w:rsidP="00520DDC">
            <w:pPr>
              <w:pStyle w:val="TableParagraph"/>
              <w:tabs>
                <w:tab w:val="left" w:pos="811"/>
                <w:tab w:val="left" w:pos="2267"/>
                <w:tab w:val="left" w:pos="3852"/>
                <w:tab w:val="left" w:pos="4926"/>
                <w:tab w:val="left" w:pos="5413"/>
                <w:tab w:val="left" w:pos="6182"/>
                <w:tab w:val="left" w:pos="6748"/>
              </w:tabs>
              <w:ind w:right="101"/>
              <w:jc w:val="left"/>
              <w:rPr>
                <w:sz w:val="28"/>
              </w:rPr>
            </w:pPr>
            <w:r w:rsidRPr="002F3EF1">
              <w:rPr>
                <w:spacing w:val="-4"/>
                <w:sz w:val="28"/>
              </w:rPr>
              <w:t>При</w:t>
            </w:r>
            <w:r w:rsidRPr="002F3EF1">
              <w:rPr>
                <w:sz w:val="28"/>
              </w:rPr>
              <w:tab/>
            </w:r>
            <w:r w:rsidRPr="002F3EF1">
              <w:rPr>
                <w:spacing w:val="-2"/>
                <w:sz w:val="28"/>
              </w:rPr>
              <w:t>підготовці</w:t>
            </w:r>
            <w:r w:rsidRPr="002F3EF1">
              <w:rPr>
                <w:sz w:val="28"/>
              </w:rPr>
              <w:tab/>
            </w:r>
            <w:r w:rsidRPr="002F3EF1">
              <w:rPr>
                <w:spacing w:val="-2"/>
                <w:sz w:val="28"/>
              </w:rPr>
              <w:t>бюджетних</w:t>
            </w:r>
            <w:r w:rsidRPr="002F3EF1">
              <w:rPr>
                <w:sz w:val="28"/>
              </w:rPr>
              <w:tab/>
            </w:r>
            <w:r w:rsidRPr="002F3EF1">
              <w:rPr>
                <w:spacing w:val="-2"/>
                <w:sz w:val="28"/>
              </w:rPr>
              <w:t>запитів</w:t>
            </w:r>
            <w:r w:rsidRPr="002F3EF1">
              <w:rPr>
                <w:sz w:val="28"/>
              </w:rPr>
              <w:tab/>
            </w:r>
            <w:r w:rsidRPr="002F3EF1">
              <w:rPr>
                <w:spacing w:val="-6"/>
                <w:sz w:val="28"/>
              </w:rPr>
              <w:t>на</w:t>
            </w:r>
            <w:r w:rsidRPr="002F3EF1">
              <w:rPr>
                <w:sz w:val="28"/>
              </w:rPr>
              <w:tab/>
            </w:r>
            <w:r w:rsidRPr="002F3EF1">
              <w:rPr>
                <w:spacing w:val="-4"/>
                <w:sz w:val="28"/>
              </w:rPr>
              <w:t>202</w:t>
            </w:r>
            <w:r w:rsidR="002F3EF1" w:rsidRPr="002F3EF1">
              <w:rPr>
                <w:spacing w:val="-4"/>
                <w:sz w:val="28"/>
              </w:rPr>
              <w:t>6</w:t>
            </w:r>
            <w:r w:rsidRPr="002F3EF1">
              <w:rPr>
                <w:sz w:val="28"/>
              </w:rPr>
              <w:tab/>
            </w:r>
            <w:r w:rsidRPr="002F3EF1">
              <w:rPr>
                <w:spacing w:val="-4"/>
                <w:sz w:val="28"/>
              </w:rPr>
              <w:t>рік</w:t>
            </w:r>
            <w:r w:rsidR="002F3EF1" w:rsidRPr="002F3EF1">
              <w:rPr>
                <w:spacing w:val="-4"/>
                <w:sz w:val="28"/>
              </w:rPr>
              <w:t>:</w:t>
            </w:r>
            <w:r w:rsidRPr="002F3EF1">
              <w:rPr>
                <w:sz w:val="28"/>
              </w:rPr>
              <w:tab/>
            </w:r>
          </w:p>
        </w:tc>
        <w:tc>
          <w:tcPr>
            <w:tcW w:w="3951" w:type="dxa"/>
          </w:tcPr>
          <w:p w:rsidR="00520DDC" w:rsidRPr="002F3EF1" w:rsidRDefault="00520DDC" w:rsidP="00520DD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369" w:type="dxa"/>
            <w:gridSpan w:val="2"/>
          </w:tcPr>
          <w:p w:rsidR="00520DDC" w:rsidRPr="00C85B07" w:rsidRDefault="00520DDC" w:rsidP="00520DDC">
            <w:pPr>
              <w:pStyle w:val="TableParagraph"/>
              <w:ind w:left="0"/>
              <w:jc w:val="left"/>
              <w:rPr>
                <w:color w:val="FF0000"/>
                <w:sz w:val="28"/>
              </w:rPr>
            </w:pPr>
          </w:p>
        </w:tc>
      </w:tr>
      <w:tr w:rsidR="00C85B07" w:rsidRPr="00C85B07" w:rsidTr="00520DDC">
        <w:trPr>
          <w:trHeight w:val="2116"/>
        </w:trPr>
        <w:tc>
          <w:tcPr>
            <w:tcW w:w="824" w:type="dxa"/>
          </w:tcPr>
          <w:p w:rsidR="00520DDC" w:rsidRPr="002F3EF1" w:rsidRDefault="00520DDC" w:rsidP="00520DDC">
            <w:pPr>
              <w:pStyle w:val="TableParagraph"/>
              <w:spacing w:line="315" w:lineRule="exact"/>
              <w:ind w:left="10" w:right="4"/>
              <w:rPr>
                <w:sz w:val="28"/>
              </w:rPr>
            </w:pPr>
            <w:r w:rsidRPr="002F3EF1">
              <w:rPr>
                <w:spacing w:val="-4"/>
                <w:sz w:val="28"/>
              </w:rPr>
              <w:t>1</w:t>
            </w:r>
            <w:r w:rsidR="00922915">
              <w:rPr>
                <w:spacing w:val="-4"/>
                <w:sz w:val="28"/>
              </w:rPr>
              <w:t>2</w:t>
            </w:r>
            <w:r w:rsidRPr="002F3EF1">
              <w:rPr>
                <w:spacing w:val="-4"/>
                <w:sz w:val="28"/>
              </w:rPr>
              <w:t>.1</w:t>
            </w:r>
          </w:p>
        </w:tc>
        <w:tc>
          <w:tcPr>
            <w:tcW w:w="7427" w:type="dxa"/>
          </w:tcPr>
          <w:p w:rsidR="00520DDC" w:rsidRPr="002F3EF1" w:rsidRDefault="00520DDC" w:rsidP="00520DDC">
            <w:pPr>
              <w:pStyle w:val="TableParagraph"/>
              <w:ind w:right="95"/>
              <w:jc w:val="both"/>
              <w:rPr>
                <w:sz w:val="28"/>
              </w:rPr>
            </w:pPr>
            <w:r w:rsidRPr="002F3EF1">
              <w:rPr>
                <w:sz w:val="28"/>
              </w:rPr>
              <w:t>забезпечити врахування фактичних вартісних та кількісних показників, зокрема контингенту, що впливають на розрахунковий обсяг видатків, а також відповідність включених до запиту бюджетних установ міського підпорядкування вимогам статті 89 Бюджетного кодексу України;</w:t>
            </w:r>
          </w:p>
        </w:tc>
        <w:tc>
          <w:tcPr>
            <w:tcW w:w="3951" w:type="dxa"/>
          </w:tcPr>
          <w:p w:rsidR="00520DDC" w:rsidRPr="002F3EF1" w:rsidRDefault="00520DDC" w:rsidP="00520DDC">
            <w:pPr>
              <w:pStyle w:val="TableParagraph"/>
              <w:ind w:right="130"/>
              <w:jc w:val="left"/>
              <w:rPr>
                <w:sz w:val="28"/>
              </w:rPr>
            </w:pPr>
            <w:r w:rsidRPr="002F3EF1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E33C06" w:rsidRDefault="00520DDC" w:rsidP="00520DDC">
            <w:pPr>
              <w:pStyle w:val="TableParagraph"/>
              <w:spacing w:line="315" w:lineRule="exact"/>
              <w:ind w:left="169" w:right="164"/>
              <w:rPr>
                <w:sz w:val="28"/>
              </w:rPr>
            </w:pPr>
            <w:r w:rsidRPr="00E33C06">
              <w:rPr>
                <w:sz w:val="28"/>
              </w:rPr>
              <w:t>До</w:t>
            </w:r>
            <w:r w:rsidRPr="00E33C06">
              <w:rPr>
                <w:spacing w:val="-2"/>
                <w:sz w:val="28"/>
              </w:rPr>
              <w:t xml:space="preserve"> </w:t>
            </w:r>
            <w:r w:rsidR="007F665A">
              <w:rPr>
                <w:sz w:val="28"/>
              </w:rPr>
              <w:t>23</w:t>
            </w:r>
            <w:r w:rsidRPr="00E33C06">
              <w:rPr>
                <w:spacing w:val="1"/>
                <w:sz w:val="28"/>
              </w:rPr>
              <w:t xml:space="preserve"> </w:t>
            </w:r>
            <w:r w:rsidRPr="00E33C06">
              <w:rPr>
                <w:spacing w:val="-2"/>
                <w:sz w:val="28"/>
              </w:rPr>
              <w:t>жовтня</w:t>
            </w:r>
          </w:p>
          <w:p w:rsidR="00520DDC" w:rsidRPr="00C85B07" w:rsidRDefault="00520DDC" w:rsidP="00E33C06">
            <w:pPr>
              <w:pStyle w:val="TableParagraph"/>
              <w:ind w:left="169" w:right="162"/>
              <w:rPr>
                <w:color w:val="FF0000"/>
                <w:sz w:val="28"/>
              </w:rPr>
            </w:pPr>
            <w:r w:rsidRPr="00E33C06">
              <w:rPr>
                <w:sz w:val="28"/>
              </w:rPr>
              <w:t>202</w:t>
            </w:r>
            <w:r w:rsidR="00E33C06" w:rsidRPr="00E33C06">
              <w:rPr>
                <w:sz w:val="28"/>
              </w:rPr>
              <w:t>5</w:t>
            </w:r>
            <w:r w:rsidRPr="00E33C06">
              <w:rPr>
                <w:spacing w:val="-3"/>
                <w:sz w:val="28"/>
              </w:rPr>
              <w:t xml:space="preserve"> </w:t>
            </w:r>
            <w:r w:rsidRPr="00E33C06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9C3670">
        <w:trPr>
          <w:trHeight w:val="2531"/>
        </w:trPr>
        <w:tc>
          <w:tcPr>
            <w:tcW w:w="824" w:type="dxa"/>
          </w:tcPr>
          <w:p w:rsidR="00520DDC" w:rsidRPr="002F3EF1" w:rsidRDefault="00E33C06" w:rsidP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 xml:space="preserve"> </w:t>
            </w:r>
            <w:r w:rsidR="00520DDC" w:rsidRPr="002F3EF1">
              <w:rPr>
                <w:spacing w:val="-2"/>
                <w:sz w:val="28"/>
              </w:rPr>
              <w:t>1</w:t>
            </w:r>
            <w:r w:rsidR="00922915">
              <w:rPr>
                <w:spacing w:val="-2"/>
                <w:sz w:val="28"/>
              </w:rPr>
              <w:t>2</w:t>
            </w:r>
            <w:r w:rsidR="00520DDC" w:rsidRPr="002F3EF1">
              <w:rPr>
                <w:spacing w:val="-2"/>
                <w:sz w:val="28"/>
              </w:rPr>
              <w:t>.2.</w:t>
            </w:r>
          </w:p>
        </w:tc>
        <w:tc>
          <w:tcPr>
            <w:tcW w:w="7427" w:type="dxa"/>
          </w:tcPr>
          <w:p w:rsidR="00520DDC" w:rsidRPr="002F3EF1" w:rsidRDefault="00520DDC" w:rsidP="00520DDC">
            <w:pPr>
              <w:pStyle w:val="TableParagraph"/>
              <w:tabs>
                <w:tab w:val="left" w:pos="1956"/>
                <w:tab w:val="left" w:pos="3995"/>
                <w:tab w:val="left" w:pos="5372"/>
              </w:tabs>
              <w:ind w:right="99"/>
              <w:jc w:val="both"/>
              <w:rPr>
                <w:sz w:val="28"/>
              </w:rPr>
            </w:pPr>
            <w:r w:rsidRPr="002F3EF1">
              <w:rPr>
                <w:sz w:val="28"/>
              </w:rPr>
              <w:t>підготувати інформаційну довідку із викладенням основних підходів до планування бюджетних коштів у 202</w:t>
            </w:r>
            <w:r w:rsidR="002F3EF1" w:rsidRPr="002F3EF1">
              <w:rPr>
                <w:sz w:val="28"/>
              </w:rPr>
              <w:t>6</w:t>
            </w:r>
            <w:r w:rsidRPr="002F3EF1">
              <w:rPr>
                <w:sz w:val="28"/>
              </w:rPr>
              <w:t xml:space="preserve"> році в умовах воєнного стану.</w:t>
            </w:r>
          </w:p>
          <w:p w:rsidR="00520DDC" w:rsidRPr="002F3EF1" w:rsidRDefault="00520DDC" w:rsidP="00520DDC">
            <w:pPr>
              <w:pStyle w:val="TableParagraph"/>
              <w:ind w:right="99"/>
              <w:jc w:val="both"/>
              <w:rPr>
                <w:sz w:val="28"/>
              </w:rPr>
            </w:pPr>
            <w:r w:rsidRPr="002F3EF1">
              <w:rPr>
                <w:sz w:val="28"/>
              </w:rPr>
              <w:t>Здійснити оцінку ефективності бюджетних програм, які пропонуються для включення до про</w:t>
            </w:r>
            <w:r w:rsidR="00B31308">
              <w:rPr>
                <w:sz w:val="28"/>
              </w:rPr>
              <w:t>є</w:t>
            </w:r>
            <w:r w:rsidRPr="002F3EF1">
              <w:rPr>
                <w:sz w:val="28"/>
              </w:rPr>
              <w:t>кту міського бюджету, на предмет ефективності, результативності, доцільності тощо;</w:t>
            </w:r>
          </w:p>
        </w:tc>
        <w:tc>
          <w:tcPr>
            <w:tcW w:w="3951" w:type="dxa"/>
          </w:tcPr>
          <w:p w:rsidR="00520DDC" w:rsidRPr="002F3EF1" w:rsidRDefault="00520DDC" w:rsidP="00520DDC">
            <w:pPr>
              <w:pStyle w:val="TableParagraph"/>
              <w:spacing w:line="242" w:lineRule="auto"/>
              <w:ind w:right="130"/>
              <w:jc w:val="left"/>
              <w:rPr>
                <w:sz w:val="28"/>
              </w:rPr>
            </w:pPr>
            <w:r w:rsidRPr="002F3EF1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E33C06" w:rsidRDefault="00520DDC" w:rsidP="00520DDC">
            <w:pPr>
              <w:pStyle w:val="TableParagraph"/>
              <w:spacing w:line="315" w:lineRule="exact"/>
              <w:ind w:left="169" w:right="164"/>
              <w:rPr>
                <w:sz w:val="28"/>
              </w:rPr>
            </w:pPr>
            <w:r w:rsidRPr="00E33C06">
              <w:rPr>
                <w:sz w:val="28"/>
              </w:rPr>
              <w:t>До</w:t>
            </w:r>
            <w:r w:rsidRPr="00E33C06">
              <w:rPr>
                <w:spacing w:val="-2"/>
                <w:sz w:val="28"/>
              </w:rPr>
              <w:t xml:space="preserve"> </w:t>
            </w:r>
            <w:r w:rsidR="007F665A">
              <w:rPr>
                <w:sz w:val="28"/>
              </w:rPr>
              <w:t>23</w:t>
            </w:r>
            <w:r w:rsidRPr="00E33C06">
              <w:rPr>
                <w:spacing w:val="1"/>
                <w:sz w:val="28"/>
              </w:rPr>
              <w:t xml:space="preserve"> </w:t>
            </w:r>
            <w:r w:rsidRPr="00E33C06">
              <w:rPr>
                <w:spacing w:val="-2"/>
                <w:sz w:val="28"/>
              </w:rPr>
              <w:t>жовтня</w:t>
            </w:r>
          </w:p>
          <w:p w:rsidR="00520DDC" w:rsidRPr="00C85B07" w:rsidRDefault="00520DDC" w:rsidP="00E33C06">
            <w:pPr>
              <w:pStyle w:val="TableParagraph"/>
              <w:ind w:left="169" w:right="162"/>
              <w:rPr>
                <w:color w:val="FF0000"/>
                <w:sz w:val="28"/>
              </w:rPr>
            </w:pPr>
            <w:r w:rsidRPr="00E33C06">
              <w:rPr>
                <w:sz w:val="28"/>
              </w:rPr>
              <w:t>202</w:t>
            </w:r>
            <w:r w:rsidR="00E33C06">
              <w:rPr>
                <w:sz w:val="28"/>
              </w:rPr>
              <w:t>5</w:t>
            </w:r>
            <w:r w:rsidRPr="00E33C06">
              <w:rPr>
                <w:spacing w:val="-3"/>
                <w:sz w:val="28"/>
              </w:rPr>
              <w:t xml:space="preserve"> </w:t>
            </w:r>
            <w:r w:rsidRPr="00E33C06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9C3670">
        <w:trPr>
          <w:trHeight w:val="992"/>
        </w:trPr>
        <w:tc>
          <w:tcPr>
            <w:tcW w:w="824" w:type="dxa"/>
          </w:tcPr>
          <w:p w:rsidR="00520DDC" w:rsidRPr="002F3EF1" w:rsidRDefault="00E33C06" w:rsidP="00520DDC">
            <w:pPr>
              <w:pStyle w:val="TableParagraph"/>
              <w:spacing w:line="272" w:lineRule="exact"/>
              <w:ind w:left="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 </w:t>
            </w:r>
            <w:r w:rsidR="00520DDC" w:rsidRPr="002F3EF1">
              <w:rPr>
                <w:spacing w:val="-2"/>
                <w:sz w:val="28"/>
              </w:rPr>
              <w:t>1</w:t>
            </w:r>
            <w:r w:rsidR="00922915">
              <w:rPr>
                <w:spacing w:val="-2"/>
                <w:sz w:val="28"/>
              </w:rPr>
              <w:t>2</w:t>
            </w:r>
            <w:r w:rsidR="00520DDC" w:rsidRPr="002F3EF1">
              <w:rPr>
                <w:spacing w:val="-2"/>
                <w:sz w:val="28"/>
              </w:rPr>
              <w:t>.3.</w:t>
            </w:r>
          </w:p>
        </w:tc>
        <w:tc>
          <w:tcPr>
            <w:tcW w:w="7427" w:type="dxa"/>
          </w:tcPr>
          <w:p w:rsidR="00520DDC" w:rsidRPr="002F3EF1" w:rsidRDefault="00520DDC" w:rsidP="00520DDC">
            <w:pPr>
              <w:pStyle w:val="TableParagraph"/>
              <w:spacing w:line="201" w:lineRule="auto"/>
              <w:ind w:right="98"/>
              <w:jc w:val="both"/>
              <w:rPr>
                <w:sz w:val="28"/>
              </w:rPr>
            </w:pPr>
            <w:r w:rsidRPr="002F3EF1">
              <w:rPr>
                <w:sz w:val="28"/>
              </w:rPr>
              <w:t>забезпечити включення результативних показників бюджетних програм, розмежованих за статтю з метою забезпечення ґендерної рівності;</w:t>
            </w:r>
          </w:p>
        </w:tc>
        <w:tc>
          <w:tcPr>
            <w:tcW w:w="3951" w:type="dxa"/>
          </w:tcPr>
          <w:p w:rsidR="00520DDC" w:rsidRPr="002F3EF1" w:rsidRDefault="00B526CC" w:rsidP="00520DDC">
            <w:pPr>
              <w:pStyle w:val="TableParagraph"/>
              <w:spacing w:line="201" w:lineRule="auto"/>
              <w:ind w:right="130"/>
              <w:jc w:val="left"/>
              <w:rPr>
                <w:sz w:val="28"/>
              </w:rPr>
            </w:pPr>
            <w:r w:rsidRPr="002F3EF1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E33C06" w:rsidRDefault="00520DDC" w:rsidP="00520DDC">
            <w:pPr>
              <w:pStyle w:val="TableParagraph"/>
              <w:spacing w:line="246" w:lineRule="exact"/>
              <w:ind w:left="169" w:right="164"/>
              <w:rPr>
                <w:sz w:val="28"/>
              </w:rPr>
            </w:pPr>
            <w:r w:rsidRPr="00E33C06">
              <w:rPr>
                <w:sz w:val="28"/>
              </w:rPr>
              <w:t>До</w:t>
            </w:r>
            <w:r w:rsidRPr="00E33C06">
              <w:rPr>
                <w:spacing w:val="-2"/>
                <w:sz w:val="28"/>
              </w:rPr>
              <w:t xml:space="preserve"> </w:t>
            </w:r>
            <w:r w:rsidR="007F665A">
              <w:rPr>
                <w:sz w:val="28"/>
              </w:rPr>
              <w:t>23</w:t>
            </w:r>
            <w:r w:rsidRPr="00E33C06">
              <w:rPr>
                <w:spacing w:val="1"/>
                <w:sz w:val="28"/>
              </w:rPr>
              <w:t xml:space="preserve"> </w:t>
            </w:r>
            <w:r w:rsidRPr="00E33C06">
              <w:rPr>
                <w:spacing w:val="-2"/>
                <w:sz w:val="28"/>
              </w:rPr>
              <w:t>жовтня</w:t>
            </w:r>
          </w:p>
          <w:p w:rsidR="00520DDC" w:rsidRPr="00C85B07" w:rsidRDefault="00520DDC" w:rsidP="00E33C06">
            <w:pPr>
              <w:pStyle w:val="TableParagraph"/>
              <w:spacing w:line="297" w:lineRule="exact"/>
              <w:ind w:left="169" w:right="162"/>
              <w:rPr>
                <w:color w:val="FF0000"/>
                <w:sz w:val="28"/>
              </w:rPr>
            </w:pPr>
            <w:r w:rsidRPr="00E33C06">
              <w:rPr>
                <w:sz w:val="28"/>
              </w:rPr>
              <w:t>202</w:t>
            </w:r>
            <w:r w:rsidR="00E33C06" w:rsidRPr="00E33C06">
              <w:rPr>
                <w:sz w:val="28"/>
              </w:rPr>
              <w:t>5</w:t>
            </w:r>
            <w:r w:rsidRPr="00E33C06">
              <w:rPr>
                <w:spacing w:val="-3"/>
                <w:sz w:val="28"/>
              </w:rPr>
              <w:t xml:space="preserve"> </w:t>
            </w:r>
            <w:r w:rsidRPr="00E33C06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520DDC">
        <w:trPr>
          <w:trHeight w:val="1898"/>
        </w:trPr>
        <w:tc>
          <w:tcPr>
            <w:tcW w:w="824" w:type="dxa"/>
          </w:tcPr>
          <w:p w:rsidR="00520DDC" w:rsidRPr="002F3EF1" w:rsidRDefault="00520DDC" w:rsidP="00520DDC">
            <w:pPr>
              <w:pStyle w:val="TableParagraph"/>
              <w:spacing w:line="272" w:lineRule="exact"/>
              <w:ind w:left="10"/>
              <w:rPr>
                <w:sz w:val="28"/>
              </w:rPr>
            </w:pPr>
            <w:r w:rsidRPr="002F3EF1">
              <w:rPr>
                <w:spacing w:val="-2"/>
                <w:sz w:val="28"/>
              </w:rPr>
              <w:t>1</w:t>
            </w:r>
            <w:r w:rsidR="00922915">
              <w:rPr>
                <w:spacing w:val="-2"/>
                <w:sz w:val="28"/>
              </w:rPr>
              <w:t>2</w:t>
            </w:r>
            <w:r w:rsidRPr="002F3EF1">
              <w:rPr>
                <w:spacing w:val="-2"/>
                <w:sz w:val="28"/>
              </w:rPr>
              <w:t>.4.</w:t>
            </w:r>
          </w:p>
        </w:tc>
        <w:tc>
          <w:tcPr>
            <w:tcW w:w="7427" w:type="dxa"/>
          </w:tcPr>
          <w:p w:rsidR="00520DDC" w:rsidRPr="002F3EF1" w:rsidRDefault="00520DDC" w:rsidP="00520DDC">
            <w:pPr>
              <w:pStyle w:val="TableParagraph"/>
              <w:spacing w:line="201" w:lineRule="auto"/>
              <w:ind w:right="100"/>
              <w:jc w:val="both"/>
              <w:rPr>
                <w:sz w:val="28"/>
              </w:rPr>
            </w:pPr>
            <w:r w:rsidRPr="002F3EF1">
              <w:rPr>
                <w:sz w:val="28"/>
              </w:rPr>
              <w:t>у межах доведених граничних показників спрямовувати кошти на заходи відповідно до їх пріоритетності та актуальності, а також з урахуванням можливої економії коштів за чинними бюджетними програмами або напрямами використання коштів у межах окремих бюджетних програм;</w:t>
            </w:r>
          </w:p>
        </w:tc>
        <w:tc>
          <w:tcPr>
            <w:tcW w:w="3951" w:type="dxa"/>
          </w:tcPr>
          <w:p w:rsidR="00520DDC" w:rsidRPr="002F3EF1" w:rsidRDefault="00B526CC" w:rsidP="00520DDC">
            <w:pPr>
              <w:pStyle w:val="TableParagraph"/>
              <w:spacing w:line="201" w:lineRule="auto"/>
              <w:ind w:right="130"/>
              <w:jc w:val="left"/>
              <w:rPr>
                <w:sz w:val="28"/>
              </w:rPr>
            </w:pPr>
            <w:r w:rsidRPr="002F3EF1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922915" w:rsidRDefault="00520DDC" w:rsidP="00520DDC">
            <w:pPr>
              <w:pStyle w:val="TableParagraph"/>
              <w:spacing w:line="247" w:lineRule="exact"/>
              <w:ind w:left="169" w:right="164"/>
              <w:rPr>
                <w:sz w:val="28"/>
              </w:rPr>
            </w:pPr>
            <w:r w:rsidRPr="00922915">
              <w:rPr>
                <w:sz w:val="28"/>
              </w:rPr>
              <w:t>До</w:t>
            </w:r>
            <w:r w:rsidRPr="00922915">
              <w:rPr>
                <w:spacing w:val="-2"/>
                <w:sz w:val="28"/>
              </w:rPr>
              <w:t xml:space="preserve"> </w:t>
            </w:r>
            <w:r w:rsidR="007F665A" w:rsidRPr="00922915">
              <w:rPr>
                <w:sz w:val="28"/>
              </w:rPr>
              <w:t>23</w:t>
            </w:r>
            <w:r w:rsidR="009C3670">
              <w:rPr>
                <w:sz w:val="28"/>
              </w:rPr>
              <w:t xml:space="preserve"> </w:t>
            </w:r>
            <w:r w:rsidRPr="00922915">
              <w:rPr>
                <w:spacing w:val="-2"/>
                <w:sz w:val="28"/>
              </w:rPr>
              <w:t>жовтня</w:t>
            </w:r>
          </w:p>
          <w:p w:rsidR="00520DDC" w:rsidRPr="00922915" w:rsidRDefault="00520DDC" w:rsidP="007F665A">
            <w:pPr>
              <w:pStyle w:val="TableParagraph"/>
              <w:spacing w:line="297" w:lineRule="exact"/>
              <w:ind w:left="169" w:right="162"/>
              <w:rPr>
                <w:sz w:val="28"/>
              </w:rPr>
            </w:pPr>
            <w:r w:rsidRPr="00922915">
              <w:rPr>
                <w:sz w:val="28"/>
              </w:rPr>
              <w:t>202</w:t>
            </w:r>
            <w:r w:rsidR="007F665A" w:rsidRPr="00922915">
              <w:rPr>
                <w:sz w:val="28"/>
              </w:rPr>
              <w:t>5</w:t>
            </w:r>
            <w:r w:rsidRPr="00922915">
              <w:rPr>
                <w:spacing w:val="-3"/>
                <w:sz w:val="28"/>
              </w:rPr>
              <w:t xml:space="preserve"> </w:t>
            </w:r>
            <w:r w:rsidRPr="00922915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520DDC">
        <w:trPr>
          <w:trHeight w:val="2594"/>
        </w:trPr>
        <w:tc>
          <w:tcPr>
            <w:tcW w:w="824" w:type="dxa"/>
          </w:tcPr>
          <w:p w:rsidR="00520DDC" w:rsidRPr="002F3EF1" w:rsidRDefault="00520DDC" w:rsidP="00520DDC">
            <w:pPr>
              <w:pStyle w:val="TableParagraph"/>
              <w:spacing w:line="272" w:lineRule="exact"/>
              <w:ind w:left="10"/>
              <w:rPr>
                <w:sz w:val="28"/>
              </w:rPr>
            </w:pPr>
            <w:r w:rsidRPr="002F3EF1">
              <w:rPr>
                <w:spacing w:val="-2"/>
                <w:sz w:val="28"/>
              </w:rPr>
              <w:t>1</w:t>
            </w:r>
            <w:r w:rsidR="00922915">
              <w:rPr>
                <w:spacing w:val="-2"/>
                <w:sz w:val="28"/>
              </w:rPr>
              <w:t>2</w:t>
            </w:r>
            <w:r w:rsidRPr="002F3EF1">
              <w:rPr>
                <w:spacing w:val="-2"/>
                <w:sz w:val="28"/>
              </w:rPr>
              <w:t>.5.</w:t>
            </w:r>
          </w:p>
        </w:tc>
        <w:tc>
          <w:tcPr>
            <w:tcW w:w="7427" w:type="dxa"/>
          </w:tcPr>
          <w:p w:rsidR="00520DDC" w:rsidRPr="002F3EF1" w:rsidRDefault="00520DDC" w:rsidP="00520DDC">
            <w:pPr>
              <w:pStyle w:val="TableParagraph"/>
              <w:spacing w:line="201" w:lineRule="auto"/>
              <w:ind w:right="94"/>
              <w:jc w:val="both"/>
              <w:rPr>
                <w:sz w:val="28"/>
              </w:rPr>
            </w:pPr>
            <w:r w:rsidRPr="002F3EF1">
              <w:rPr>
                <w:sz w:val="28"/>
              </w:rPr>
              <w:t>планування та прогнозування видатків з урахуванням результатів оцінки ефективності бюджетних програм, проведеної з використанням Методичних рекомендацій щодо здійснення оцінки ефективності бюджетних програм, затверджених наказом Міністерства фінансів України від 17</w:t>
            </w:r>
            <w:r w:rsidRPr="002F3EF1">
              <w:rPr>
                <w:spacing w:val="-1"/>
                <w:sz w:val="28"/>
              </w:rPr>
              <w:t xml:space="preserve"> </w:t>
            </w:r>
            <w:r w:rsidRPr="002F3EF1">
              <w:rPr>
                <w:sz w:val="28"/>
              </w:rPr>
              <w:t>травня 2011 року №</w:t>
            </w:r>
            <w:r w:rsidRPr="002F3EF1">
              <w:rPr>
                <w:spacing w:val="-4"/>
                <w:sz w:val="28"/>
              </w:rPr>
              <w:t xml:space="preserve"> </w:t>
            </w:r>
            <w:r w:rsidRPr="002F3EF1">
              <w:rPr>
                <w:sz w:val="28"/>
              </w:rPr>
              <w:t>608 (із змінами), та висновків за результатами контрольних заходів, проведених органами, уповноваженими на здійснення контролю за дотриманням бюджетного законодавства;</w:t>
            </w:r>
          </w:p>
        </w:tc>
        <w:tc>
          <w:tcPr>
            <w:tcW w:w="3951" w:type="dxa"/>
          </w:tcPr>
          <w:p w:rsidR="00520DDC" w:rsidRPr="002F3EF1" w:rsidRDefault="00B526CC" w:rsidP="00520DDC">
            <w:pPr>
              <w:pStyle w:val="TableParagraph"/>
              <w:spacing w:line="199" w:lineRule="auto"/>
              <w:ind w:right="130"/>
              <w:jc w:val="left"/>
              <w:rPr>
                <w:sz w:val="28"/>
              </w:rPr>
            </w:pPr>
            <w:r w:rsidRPr="002F3EF1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922915" w:rsidRDefault="00520DDC" w:rsidP="00520DDC">
            <w:pPr>
              <w:pStyle w:val="TableParagraph"/>
              <w:spacing w:line="246" w:lineRule="exact"/>
              <w:ind w:left="169" w:right="164"/>
              <w:rPr>
                <w:sz w:val="28"/>
              </w:rPr>
            </w:pPr>
            <w:r w:rsidRPr="00922915">
              <w:rPr>
                <w:sz w:val="28"/>
              </w:rPr>
              <w:t>До</w:t>
            </w:r>
            <w:r w:rsidRPr="00922915">
              <w:rPr>
                <w:spacing w:val="-2"/>
                <w:sz w:val="28"/>
              </w:rPr>
              <w:t xml:space="preserve"> </w:t>
            </w:r>
            <w:r w:rsidR="007F665A" w:rsidRPr="00922915">
              <w:rPr>
                <w:sz w:val="28"/>
              </w:rPr>
              <w:t>23</w:t>
            </w:r>
            <w:r w:rsidR="009C3670">
              <w:rPr>
                <w:sz w:val="28"/>
              </w:rPr>
              <w:t xml:space="preserve"> </w:t>
            </w:r>
            <w:r w:rsidRPr="00922915">
              <w:rPr>
                <w:spacing w:val="-2"/>
                <w:sz w:val="28"/>
              </w:rPr>
              <w:t>жовтня</w:t>
            </w:r>
          </w:p>
          <w:p w:rsidR="00520DDC" w:rsidRPr="00922915" w:rsidRDefault="00520DDC" w:rsidP="007F665A">
            <w:pPr>
              <w:pStyle w:val="TableParagraph"/>
              <w:spacing w:line="297" w:lineRule="exact"/>
              <w:ind w:left="169" w:right="162"/>
              <w:rPr>
                <w:sz w:val="28"/>
              </w:rPr>
            </w:pPr>
            <w:r w:rsidRPr="00922915">
              <w:rPr>
                <w:sz w:val="28"/>
              </w:rPr>
              <w:t>202</w:t>
            </w:r>
            <w:r w:rsidR="007F665A" w:rsidRPr="00922915">
              <w:rPr>
                <w:sz w:val="28"/>
              </w:rPr>
              <w:t>5</w:t>
            </w:r>
            <w:r w:rsidRPr="00922915">
              <w:rPr>
                <w:spacing w:val="-3"/>
                <w:sz w:val="28"/>
              </w:rPr>
              <w:t xml:space="preserve"> </w:t>
            </w:r>
            <w:r w:rsidRPr="00922915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D61B2B">
        <w:trPr>
          <w:trHeight w:val="2070"/>
        </w:trPr>
        <w:tc>
          <w:tcPr>
            <w:tcW w:w="824" w:type="dxa"/>
          </w:tcPr>
          <w:p w:rsidR="00520DDC" w:rsidRPr="002F3EF1" w:rsidRDefault="00520DDC" w:rsidP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2F3EF1">
              <w:rPr>
                <w:spacing w:val="-2"/>
                <w:sz w:val="28"/>
              </w:rPr>
              <w:t>1</w:t>
            </w:r>
            <w:r w:rsidR="00922915">
              <w:rPr>
                <w:spacing w:val="-2"/>
                <w:sz w:val="28"/>
              </w:rPr>
              <w:t>2</w:t>
            </w:r>
            <w:r w:rsidRPr="002F3EF1">
              <w:rPr>
                <w:spacing w:val="-2"/>
                <w:sz w:val="28"/>
              </w:rPr>
              <w:t>.</w:t>
            </w:r>
            <w:r w:rsidR="00B526CC" w:rsidRPr="002F3EF1">
              <w:rPr>
                <w:spacing w:val="-2"/>
                <w:sz w:val="28"/>
              </w:rPr>
              <w:t>6.</w:t>
            </w:r>
          </w:p>
        </w:tc>
        <w:tc>
          <w:tcPr>
            <w:tcW w:w="7427" w:type="dxa"/>
          </w:tcPr>
          <w:p w:rsidR="00520DDC" w:rsidRPr="002F3EF1" w:rsidRDefault="00520DDC" w:rsidP="00520DDC">
            <w:pPr>
              <w:pStyle w:val="TableParagraph"/>
              <w:ind w:right="98"/>
              <w:jc w:val="both"/>
              <w:rPr>
                <w:sz w:val="28"/>
              </w:rPr>
            </w:pPr>
            <w:r w:rsidRPr="002F3EF1">
              <w:rPr>
                <w:sz w:val="28"/>
              </w:rPr>
              <w:t>обрахунок видатків на оплату енергоносіїв здійснити з урахуванням комплексу організаційних заходів щодо економного їх споживання закладами бюдже</w:t>
            </w:r>
            <w:r w:rsidR="00D61B2B" w:rsidRPr="002F3EF1">
              <w:rPr>
                <w:sz w:val="28"/>
              </w:rPr>
              <w:t>тної сфери, які передбачатимуть</w:t>
            </w:r>
            <w:r w:rsidRPr="002F3EF1">
              <w:rPr>
                <w:sz w:val="28"/>
              </w:rPr>
              <w:t xml:space="preserve"> </w:t>
            </w:r>
            <w:r w:rsidR="00B526CC" w:rsidRPr="002F3EF1">
              <w:rPr>
                <w:sz w:val="28"/>
              </w:rPr>
              <w:t>повне оснащення сучасними засобами обліку енергоносіїв</w:t>
            </w:r>
            <w:r w:rsidRPr="002F3EF1">
              <w:rPr>
                <w:sz w:val="28"/>
              </w:rPr>
              <w:t>, використання механізму енергосервісу</w:t>
            </w:r>
            <w:r w:rsidR="001D20A2" w:rsidRPr="002F3EF1">
              <w:rPr>
                <w:sz w:val="28"/>
              </w:rPr>
              <w:t>.</w:t>
            </w:r>
          </w:p>
        </w:tc>
        <w:tc>
          <w:tcPr>
            <w:tcW w:w="3951" w:type="dxa"/>
          </w:tcPr>
          <w:p w:rsidR="00520DDC" w:rsidRPr="002F3EF1" w:rsidRDefault="00B526CC" w:rsidP="00520DDC">
            <w:pPr>
              <w:pStyle w:val="TableParagraph"/>
              <w:spacing w:line="242" w:lineRule="auto"/>
              <w:ind w:right="130"/>
              <w:jc w:val="left"/>
              <w:rPr>
                <w:sz w:val="28"/>
              </w:rPr>
            </w:pPr>
            <w:r w:rsidRPr="002F3EF1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9C3670" w:rsidRDefault="00520DDC" w:rsidP="00520DDC">
            <w:pPr>
              <w:pStyle w:val="TableParagraph"/>
              <w:spacing w:line="315" w:lineRule="exact"/>
              <w:ind w:left="169" w:right="164"/>
              <w:rPr>
                <w:sz w:val="28"/>
              </w:rPr>
            </w:pPr>
            <w:r w:rsidRPr="009C3670">
              <w:rPr>
                <w:sz w:val="28"/>
              </w:rPr>
              <w:t>До</w:t>
            </w:r>
            <w:r w:rsidRPr="009C3670">
              <w:rPr>
                <w:spacing w:val="-2"/>
                <w:sz w:val="28"/>
              </w:rPr>
              <w:t xml:space="preserve"> </w:t>
            </w:r>
            <w:r w:rsidR="007F665A" w:rsidRPr="009C3670">
              <w:rPr>
                <w:sz w:val="28"/>
              </w:rPr>
              <w:t>2</w:t>
            </w:r>
            <w:r w:rsidR="00C24743" w:rsidRPr="009C3670">
              <w:rPr>
                <w:sz w:val="28"/>
              </w:rPr>
              <w:t>3</w:t>
            </w:r>
            <w:r w:rsidRPr="009C3670">
              <w:rPr>
                <w:spacing w:val="1"/>
                <w:sz w:val="28"/>
              </w:rPr>
              <w:t xml:space="preserve"> </w:t>
            </w:r>
            <w:r w:rsidRPr="009C3670">
              <w:rPr>
                <w:spacing w:val="-2"/>
                <w:sz w:val="28"/>
              </w:rPr>
              <w:t>жовтня</w:t>
            </w:r>
          </w:p>
          <w:p w:rsidR="00520DDC" w:rsidRPr="00C85B07" w:rsidRDefault="00520DDC" w:rsidP="007F665A">
            <w:pPr>
              <w:pStyle w:val="TableParagraph"/>
              <w:ind w:left="169" w:right="162"/>
              <w:rPr>
                <w:color w:val="FF0000"/>
                <w:sz w:val="28"/>
              </w:rPr>
            </w:pPr>
            <w:r w:rsidRPr="009C3670">
              <w:rPr>
                <w:sz w:val="28"/>
              </w:rPr>
              <w:t>202</w:t>
            </w:r>
            <w:r w:rsidR="007F665A" w:rsidRPr="009C3670">
              <w:rPr>
                <w:sz w:val="28"/>
              </w:rPr>
              <w:t>5</w:t>
            </w:r>
            <w:r w:rsidRPr="009C3670">
              <w:rPr>
                <w:spacing w:val="-3"/>
                <w:sz w:val="28"/>
              </w:rPr>
              <w:t xml:space="preserve"> </w:t>
            </w:r>
            <w:r w:rsidRPr="009C3670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9C3670">
        <w:trPr>
          <w:trHeight w:val="2531"/>
        </w:trPr>
        <w:tc>
          <w:tcPr>
            <w:tcW w:w="824" w:type="dxa"/>
          </w:tcPr>
          <w:p w:rsidR="00520DDC" w:rsidRPr="00B31308" w:rsidRDefault="00520DDC" w:rsidP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B31308">
              <w:rPr>
                <w:spacing w:val="-5"/>
                <w:sz w:val="28"/>
              </w:rPr>
              <w:lastRenderedPageBreak/>
              <w:t>1</w:t>
            </w:r>
            <w:r w:rsidR="00922915">
              <w:rPr>
                <w:spacing w:val="-5"/>
                <w:sz w:val="28"/>
              </w:rPr>
              <w:t>3</w:t>
            </w:r>
            <w:r w:rsidRPr="00B31308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520DDC" w:rsidRPr="00B31308" w:rsidRDefault="00520DDC" w:rsidP="00520DDC">
            <w:pPr>
              <w:pStyle w:val="TableParagraph"/>
              <w:ind w:right="97"/>
              <w:jc w:val="both"/>
              <w:rPr>
                <w:sz w:val="28"/>
              </w:rPr>
            </w:pPr>
            <w:r w:rsidRPr="00B31308">
              <w:rPr>
                <w:sz w:val="28"/>
              </w:rPr>
              <w:t>Бюджетні запити, сформовані на підставі інструкції з підготовки бюджетних запитів, граничних обсягів видатків на 202</w:t>
            </w:r>
            <w:r w:rsidR="002F3EF1" w:rsidRPr="00B31308">
              <w:rPr>
                <w:sz w:val="28"/>
              </w:rPr>
              <w:t>6</w:t>
            </w:r>
            <w:r w:rsidRPr="00B31308">
              <w:rPr>
                <w:spacing w:val="-2"/>
                <w:sz w:val="28"/>
              </w:rPr>
              <w:t xml:space="preserve"> </w:t>
            </w:r>
            <w:r w:rsidRPr="00B31308">
              <w:rPr>
                <w:sz w:val="28"/>
              </w:rPr>
              <w:t>рік, подати до фінанс</w:t>
            </w:r>
            <w:r w:rsidR="004D097E" w:rsidRPr="00B31308">
              <w:rPr>
                <w:sz w:val="28"/>
              </w:rPr>
              <w:t>ового управління</w:t>
            </w:r>
            <w:r w:rsidRPr="00B31308">
              <w:rPr>
                <w:sz w:val="28"/>
              </w:rPr>
              <w:t xml:space="preserve"> </w:t>
            </w:r>
            <w:r w:rsidR="004D097E" w:rsidRPr="00B31308">
              <w:rPr>
                <w:sz w:val="28"/>
              </w:rPr>
              <w:t>Покровської міської ради</w:t>
            </w:r>
            <w:r w:rsidRPr="00B31308">
              <w:rPr>
                <w:sz w:val="28"/>
              </w:rPr>
              <w:t xml:space="preserve"> з відповідними аналітичними розрахунковими таблицями,</w:t>
            </w:r>
            <w:r w:rsidR="0010712E" w:rsidRPr="00B31308">
              <w:t xml:space="preserve"> </w:t>
            </w:r>
            <w:r w:rsidR="001D20A2" w:rsidRPr="00B31308">
              <w:rPr>
                <w:sz w:val="28"/>
              </w:rPr>
              <w:t>обґрунт</w:t>
            </w:r>
            <w:r w:rsidR="0010712E" w:rsidRPr="00B31308">
              <w:rPr>
                <w:sz w:val="28"/>
              </w:rPr>
              <w:t>уваннями та поясненнями щодо потреби у коштах на утримання установ міського підпорядкування, реалізацією галузевих програм та заходів тощо</w:t>
            </w:r>
            <w:r w:rsidRPr="00B31308">
              <w:rPr>
                <w:sz w:val="28"/>
              </w:rPr>
              <w:t>.</w:t>
            </w:r>
            <w:r w:rsidR="0010712E" w:rsidRPr="00B31308">
              <w:rPr>
                <w:sz w:val="28"/>
              </w:rPr>
              <w:t xml:space="preserve"> </w:t>
            </w:r>
          </w:p>
        </w:tc>
        <w:tc>
          <w:tcPr>
            <w:tcW w:w="3951" w:type="dxa"/>
          </w:tcPr>
          <w:p w:rsidR="00520DDC" w:rsidRPr="00B31308" w:rsidRDefault="0010712E" w:rsidP="00520DDC">
            <w:pPr>
              <w:pStyle w:val="TableParagraph"/>
              <w:spacing w:line="242" w:lineRule="auto"/>
              <w:ind w:right="130"/>
              <w:jc w:val="left"/>
              <w:rPr>
                <w:sz w:val="28"/>
              </w:rPr>
            </w:pPr>
            <w:r w:rsidRPr="00B31308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9C3670" w:rsidRDefault="00520DDC" w:rsidP="00520DDC">
            <w:pPr>
              <w:pStyle w:val="TableParagraph"/>
              <w:spacing w:line="315" w:lineRule="exact"/>
              <w:ind w:left="169" w:right="164"/>
              <w:rPr>
                <w:sz w:val="28"/>
              </w:rPr>
            </w:pPr>
            <w:r w:rsidRPr="009C3670">
              <w:rPr>
                <w:sz w:val="28"/>
              </w:rPr>
              <w:t>До</w:t>
            </w:r>
            <w:r w:rsidRPr="009C3670">
              <w:rPr>
                <w:spacing w:val="-2"/>
                <w:sz w:val="28"/>
              </w:rPr>
              <w:t xml:space="preserve"> </w:t>
            </w:r>
            <w:r w:rsidR="00C24743" w:rsidRPr="009C3670">
              <w:rPr>
                <w:sz w:val="28"/>
              </w:rPr>
              <w:t>23</w:t>
            </w:r>
            <w:r w:rsidRPr="009C3670">
              <w:rPr>
                <w:spacing w:val="1"/>
                <w:sz w:val="28"/>
              </w:rPr>
              <w:t xml:space="preserve"> </w:t>
            </w:r>
            <w:r w:rsidRPr="009C3670">
              <w:rPr>
                <w:spacing w:val="-2"/>
                <w:sz w:val="28"/>
              </w:rPr>
              <w:t>жовтня</w:t>
            </w:r>
          </w:p>
          <w:p w:rsidR="00520DDC" w:rsidRPr="00C85B07" w:rsidRDefault="00520DDC" w:rsidP="00C24743">
            <w:pPr>
              <w:pStyle w:val="TableParagraph"/>
              <w:ind w:left="169" w:right="162"/>
              <w:rPr>
                <w:color w:val="FF0000"/>
                <w:sz w:val="28"/>
              </w:rPr>
            </w:pPr>
            <w:r w:rsidRPr="009C3670">
              <w:rPr>
                <w:sz w:val="28"/>
              </w:rPr>
              <w:t>202</w:t>
            </w:r>
            <w:r w:rsidR="00C24743" w:rsidRPr="009C3670">
              <w:rPr>
                <w:sz w:val="28"/>
              </w:rPr>
              <w:t>5</w:t>
            </w:r>
            <w:r w:rsidRPr="009C3670">
              <w:rPr>
                <w:spacing w:val="-3"/>
                <w:sz w:val="28"/>
              </w:rPr>
              <w:t xml:space="preserve"> </w:t>
            </w:r>
            <w:r w:rsidRPr="009C3670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520DDC">
        <w:trPr>
          <w:trHeight w:val="1609"/>
        </w:trPr>
        <w:tc>
          <w:tcPr>
            <w:tcW w:w="824" w:type="dxa"/>
          </w:tcPr>
          <w:p w:rsidR="0092783D" w:rsidRPr="00BE796C" w:rsidRDefault="0092783D" w:rsidP="0092783D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BE796C">
              <w:rPr>
                <w:spacing w:val="-5"/>
                <w:sz w:val="28"/>
              </w:rPr>
              <w:t>1</w:t>
            </w:r>
            <w:r w:rsidR="00922915">
              <w:rPr>
                <w:spacing w:val="-5"/>
                <w:sz w:val="28"/>
              </w:rPr>
              <w:t>4</w:t>
            </w:r>
            <w:r w:rsidRPr="00BE796C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92783D" w:rsidRPr="00BE796C" w:rsidRDefault="0092783D" w:rsidP="0092783D">
            <w:pPr>
              <w:pStyle w:val="TableParagraph"/>
              <w:spacing w:line="235" w:lineRule="auto"/>
              <w:ind w:right="94"/>
              <w:jc w:val="both"/>
              <w:rPr>
                <w:sz w:val="28"/>
              </w:rPr>
            </w:pPr>
            <w:r w:rsidRPr="00BE796C">
              <w:rPr>
                <w:sz w:val="28"/>
              </w:rPr>
              <w:t>Провести</w:t>
            </w:r>
            <w:r w:rsidRPr="00BE796C">
              <w:rPr>
                <w:spacing w:val="-3"/>
                <w:sz w:val="28"/>
              </w:rPr>
              <w:t xml:space="preserve"> </w:t>
            </w:r>
            <w:r w:rsidRPr="00BE796C">
              <w:rPr>
                <w:sz w:val="28"/>
              </w:rPr>
              <w:t>аналіз</w:t>
            </w:r>
            <w:r w:rsidRPr="00BE796C">
              <w:rPr>
                <w:spacing w:val="-4"/>
                <w:sz w:val="28"/>
              </w:rPr>
              <w:t xml:space="preserve"> </w:t>
            </w:r>
            <w:r w:rsidRPr="00BE796C">
              <w:rPr>
                <w:sz w:val="28"/>
              </w:rPr>
              <w:t>розрахункових</w:t>
            </w:r>
            <w:r w:rsidRPr="00BE796C">
              <w:rPr>
                <w:spacing w:val="-3"/>
                <w:sz w:val="28"/>
              </w:rPr>
              <w:t xml:space="preserve"> </w:t>
            </w:r>
            <w:r w:rsidRPr="00BE796C">
              <w:rPr>
                <w:sz w:val="28"/>
              </w:rPr>
              <w:t>показників</w:t>
            </w:r>
            <w:r w:rsidRPr="00BE796C">
              <w:rPr>
                <w:spacing w:val="-4"/>
                <w:sz w:val="28"/>
              </w:rPr>
              <w:t xml:space="preserve"> </w:t>
            </w:r>
            <w:r w:rsidRPr="00BE796C">
              <w:rPr>
                <w:sz w:val="28"/>
              </w:rPr>
              <w:t>на</w:t>
            </w:r>
            <w:r w:rsidRPr="00BE796C">
              <w:rPr>
                <w:spacing w:val="-4"/>
                <w:sz w:val="28"/>
              </w:rPr>
              <w:t xml:space="preserve"> </w:t>
            </w:r>
            <w:r w:rsidRPr="00BE796C">
              <w:rPr>
                <w:sz w:val="28"/>
              </w:rPr>
              <w:t>202</w:t>
            </w:r>
            <w:r w:rsidR="00B31308" w:rsidRPr="00BE796C">
              <w:rPr>
                <w:sz w:val="28"/>
              </w:rPr>
              <w:t>6</w:t>
            </w:r>
            <w:r w:rsidRPr="00BE796C">
              <w:rPr>
                <w:sz w:val="28"/>
              </w:rPr>
              <w:t xml:space="preserve"> рік, поданих головними розпорядниками коштів міського бюджету,</w:t>
            </w:r>
            <w:r w:rsidRPr="00BE796C">
              <w:rPr>
                <w:spacing w:val="80"/>
                <w:sz w:val="28"/>
              </w:rPr>
              <w:t xml:space="preserve"> </w:t>
            </w:r>
            <w:r w:rsidRPr="00BE796C">
              <w:rPr>
                <w:sz w:val="28"/>
              </w:rPr>
              <w:t>узагальнити їх та підготувати згідно з вимогами чинного законодавства попередній проєкт міського бюджету на 202</w:t>
            </w:r>
            <w:r w:rsidR="00BE796C" w:rsidRPr="00BE796C">
              <w:rPr>
                <w:sz w:val="28"/>
              </w:rPr>
              <w:t>6</w:t>
            </w:r>
            <w:r w:rsidRPr="00BE796C">
              <w:rPr>
                <w:spacing w:val="-2"/>
                <w:sz w:val="28"/>
              </w:rPr>
              <w:t xml:space="preserve"> </w:t>
            </w:r>
            <w:r w:rsidRPr="00BE796C">
              <w:rPr>
                <w:sz w:val="28"/>
              </w:rPr>
              <w:t>рік для подання його на розгляд до виконавчого комітету Покровської міської ради.</w:t>
            </w:r>
          </w:p>
          <w:p w:rsidR="0092783D" w:rsidRPr="00BE796C" w:rsidRDefault="0092783D" w:rsidP="0092783D">
            <w:pPr>
              <w:pStyle w:val="TableParagraph"/>
              <w:spacing w:line="235" w:lineRule="auto"/>
              <w:ind w:right="94"/>
              <w:jc w:val="both"/>
              <w:rPr>
                <w:sz w:val="28"/>
              </w:rPr>
            </w:pPr>
          </w:p>
        </w:tc>
        <w:tc>
          <w:tcPr>
            <w:tcW w:w="3951" w:type="dxa"/>
          </w:tcPr>
          <w:p w:rsidR="0092783D" w:rsidRPr="00BE796C" w:rsidRDefault="0092783D" w:rsidP="0092783D">
            <w:pPr>
              <w:pStyle w:val="TableParagraph"/>
              <w:ind w:right="478"/>
              <w:jc w:val="left"/>
              <w:rPr>
                <w:sz w:val="28"/>
              </w:rPr>
            </w:pPr>
            <w:r w:rsidRPr="00BE796C">
              <w:rPr>
                <w:sz w:val="28"/>
              </w:rPr>
              <w:t>Фінансове управління Покровської міської ради</w:t>
            </w:r>
          </w:p>
        </w:tc>
        <w:tc>
          <w:tcPr>
            <w:tcW w:w="2369" w:type="dxa"/>
            <w:gridSpan w:val="2"/>
          </w:tcPr>
          <w:p w:rsidR="0092783D" w:rsidRPr="009C3670" w:rsidRDefault="0092783D" w:rsidP="0092783D">
            <w:pPr>
              <w:pStyle w:val="TableParagraph"/>
              <w:spacing w:line="315" w:lineRule="exact"/>
              <w:ind w:left="169" w:right="164"/>
              <w:rPr>
                <w:sz w:val="28"/>
                <w:lang w:val="ru-RU"/>
              </w:rPr>
            </w:pPr>
            <w:r w:rsidRPr="009C3670">
              <w:rPr>
                <w:sz w:val="28"/>
              </w:rPr>
              <w:t>До</w:t>
            </w:r>
            <w:r w:rsidRPr="009C3670">
              <w:rPr>
                <w:spacing w:val="-2"/>
                <w:sz w:val="28"/>
              </w:rPr>
              <w:t xml:space="preserve"> </w:t>
            </w:r>
            <w:r w:rsidR="000305DF" w:rsidRPr="009C3670">
              <w:rPr>
                <w:sz w:val="28"/>
                <w:lang w:val="ru-RU"/>
              </w:rPr>
              <w:t>01 листопада</w:t>
            </w:r>
          </w:p>
          <w:p w:rsidR="0092783D" w:rsidRPr="00C85B07" w:rsidRDefault="0092783D" w:rsidP="00C24743">
            <w:pPr>
              <w:pStyle w:val="TableParagraph"/>
              <w:spacing w:before="2"/>
              <w:ind w:left="169" w:right="162"/>
              <w:rPr>
                <w:color w:val="FF0000"/>
                <w:sz w:val="28"/>
              </w:rPr>
            </w:pPr>
            <w:r w:rsidRPr="009C3670">
              <w:rPr>
                <w:sz w:val="28"/>
              </w:rPr>
              <w:t>202</w:t>
            </w:r>
            <w:r w:rsidR="00C24743" w:rsidRPr="009C3670">
              <w:rPr>
                <w:sz w:val="28"/>
              </w:rPr>
              <w:t>5</w:t>
            </w:r>
            <w:r w:rsidRPr="009C3670">
              <w:rPr>
                <w:spacing w:val="-3"/>
                <w:sz w:val="28"/>
              </w:rPr>
              <w:t xml:space="preserve"> </w:t>
            </w:r>
            <w:r w:rsidRPr="009C3670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520DDC">
        <w:trPr>
          <w:trHeight w:val="2205"/>
        </w:trPr>
        <w:tc>
          <w:tcPr>
            <w:tcW w:w="824" w:type="dxa"/>
          </w:tcPr>
          <w:p w:rsidR="0092783D" w:rsidRPr="00BE796C" w:rsidRDefault="0092783D" w:rsidP="0092783D">
            <w:pPr>
              <w:pStyle w:val="TableParagraph"/>
              <w:spacing w:line="310" w:lineRule="exact"/>
              <w:ind w:left="10"/>
              <w:rPr>
                <w:sz w:val="28"/>
              </w:rPr>
            </w:pPr>
            <w:r w:rsidRPr="00BE796C">
              <w:rPr>
                <w:spacing w:val="-5"/>
                <w:sz w:val="28"/>
              </w:rPr>
              <w:t>1</w:t>
            </w:r>
            <w:r w:rsidR="00922915">
              <w:rPr>
                <w:spacing w:val="-5"/>
                <w:sz w:val="28"/>
              </w:rPr>
              <w:t>5</w:t>
            </w:r>
            <w:r w:rsidRPr="00BE796C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92783D" w:rsidRPr="00BE796C" w:rsidRDefault="0092783D" w:rsidP="0092783D">
            <w:pPr>
              <w:pStyle w:val="TableParagraph"/>
              <w:spacing w:line="235" w:lineRule="auto"/>
              <w:ind w:right="98"/>
              <w:jc w:val="both"/>
              <w:rPr>
                <w:sz w:val="28"/>
              </w:rPr>
            </w:pPr>
            <w:r w:rsidRPr="00BE796C">
              <w:rPr>
                <w:sz w:val="28"/>
              </w:rPr>
              <w:t xml:space="preserve">Взяти участь разом з головними розпорядниками коштів </w:t>
            </w:r>
            <w:r w:rsidR="001D20A2" w:rsidRPr="00BE796C">
              <w:rPr>
                <w:sz w:val="28"/>
              </w:rPr>
              <w:t>міського</w:t>
            </w:r>
            <w:r w:rsidRPr="00BE796C">
              <w:rPr>
                <w:sz w:val="28"/>
              </w:rPr>
              <w:t xml:space="preserve"> бюджету у семінарах, нарадах з депутатами </w:t>
            </w:r>
            <w:r w:rsidR="001D20A2" w:rsidRPr="00BE796C">
              <w:rPr>
                <w:sz w:val="28"/>
              </w:rPr>
              <w:t>Покровської міської</w:t>
            </w:r>
            <w:r w:rsidRPr="00BE796C">
              <w:rPr>
                <w:sz w:val="28"/>
              </w:rPr>
              <w:t xml:space="preserve"> ради, представниками громадськості, іншими учасниками бюджетного процесу з питання особливостей формування міс</w:t>
            </w:r>
            <w:r w:rsidR="001D20A2" w:rsidRPr="00BE796C">
              <w:rPr>
                <w:sz w:val="28"/>
              </w:rPr>
              <w:t>ького</w:t>
            </w:r>
            <w:r w:rsidRPr="00BE796C">
              <w:rPr>
                <w:sz w:val="28"/>
              </w:rPr>
              <w:t xml:space="preserve"> бюджет</w:t>
            </w:r>
            <w:r w:rsidR="001D20A2" w:rsidRPr="00BE796C">
              <w:rPr>
                <w:sz w:val="28"/>
              </w:rPr>
              <w:t>у</w:t>
            </w:r>
            <w:r w:rsidRPr="00BE796C">
              <w:rPr>
                <w:sz w:val="28"/>
              </w:rPr>
              <w:t xml:space="preserve"> на 202</w:t>
            </w:r>
            <w:r w:rsidR="00BE796C" w:rsidRPr="00BE796C">
              <w:rPr>
                <w:sz w:val="28"/>
              </w:rPr>
              <w:t>6</w:t>
            </w:r>
            <w:r w:rsidRPr="00BE796C">
              <w:rPr>
                <w:sz w:val="28"/>
              </w:rPr>
              <w:t xml:space="preserve"> рік.</w:t>
            </w:r>
          </w:p>
        </w:tc>
        <w:tc>
          <w:tcPr>
            <w:tcW w:w="3951" w:type="dxa"/>
          </w:tcPr>
          <w:p w:rsidR="0092783D" w:rsidRPr="00BE796C" w:rsidRDefault="001D20A2" w:rsidP="0092783D">
            <w:pPr>
              <w:pStyle w:val="TableParagraph"/>
              <w:spacing w:line="235" w:lineRule="auto"/>
              <w:ind w:right="478"/>
              <w:jc w:val="left"/>
              <w:rPr>
                <w:sz w:val="28"/>
              </w:rPr>
            </w:pPr>
            <w:r w:rsidRPr="00BE796C">
              <w:rPr>
                <w:sz w:val="28"/>
              </w:rPr>
              <w:t>Фінансове управління Покровської міської ради,</w:t>
            </w:r>
          </w:p>
          <w:p w:rsidR="001D20A2" w:rsidRPr="00BE796C" w:rsidRDefault="001D20A2" w:rsidP="0092783D">
            <w:pPr>
              <w:pStyle w:val="TableParagraph"/>
              <w:spacing w:line="235" w:lineRule="auto"/>
              <w:ind w:right="478"/>
              <w:jc w:val="left"/>
              <w:rPr>
                <w:sz w:val="28"/>
              </w:rPr>
            </w:pPr>
            <w:r w:rsidRPr="00BE796C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1D20A2" w:rsidRPr="009C3670" w:rsidRDefault="0092783D" w:rsidP="001D20A2">
            <w:pPr>
              <w:pStyle w:val="TableParagraph"/>
              <w:spacing w:line="235" w:lineRule="auto"/>
              <w:ind w:left="589" w:right="117" w:firstLine="21"/>
              <w:rPr>
                <w:spacing w:val="-2"/>
                <w:sz w:val="28"/>
              </w:rPr>
            </w:pPr>
            <w:r w:rsidRPr="009C3670">
              <w:rPr>
                <w:spacing w:val="-2"/>
                <w:sz w:val="28"/>
              </w:rPr>
              <w:t xml:space="preserve">Листопад </w:t>
            </w:r>
            <w:r w:rsidR="001D20A2" w:rsidRPr="009C3670">
              <w:rPr>
                <w:spacing w:val="-2"/>
                <w:sz w:val="28"/>
              </w:rPr>
              <w:t xml:space="preserve">-грудень  </w:t>
            </w:r>
          </w:p>
          <w:p w:rsidR="0092783D" w:rsidRPr="00C85B07" w:rsidRDefault="0092783D" w:rsidP="00C24743">
            <w:pPr>
              <w:pStyle w:val="TableParagraph"/>
              <w:spacing w:line="235" w:lineRule="auto"/>
              <w:ind w:left="589" w:right="117" w:firstLine="21"/>
              <w:rPr>
                <w:color w:val="FF0000"/>
                <w:sz w:val="28"/>
              </w:rPr>
            </w:pPr>
            <w:r w:rsidRPr="009C3670">
              <w:rPr>
                <w:sz w:val="28"/>
              </w:rPr>
              <w:t>202</w:t>
            </w:r>
            <w:r w:rsidR="00C24743" w:rsidRPr="009C3670">
              <w:rPr>
                <w:sz w:val="28"/>
              </w:rPr>
              <w:t>5</w:t>
            </w:r>
            <w:r w:rsidRPr="009C3670">
              <w:rPr>
                <w:spacing w:val="-3"/>
                <w:sz w:val="28"/>
              </w:rPr>
              <w:t xml:space="preserve"> </w:t>
            </w:r>
            <w:r w:rsidRPr="009C3670">
              <w:rPr>
                <w:spacing w:val="-4"/>
                <w:sz w:val="28"/>
              </w:rPr>
              <w:t>року</w:t>
            </w:r>
          </w:p>
        </w:tc>
      </w:tr>
      <w:tr w:rsidR="00C85B07" w:rsidRPr="00C85B07" w:rsidTr="00520DDC">
        <w:trPr>
          <w:trHeight w:val="1074"/>
        </w:trPr>
        <w:tc>
          <w:tcPr>
            <w:tcW w:w="824" w:type="dxa"/>
          </w:tcPr>
          <w:p w:rsidR="0092783D" w:rsidRPr="00BE796C" w:rsidRDefault="0092783D" w:rsidP="0092783D">
            <w:pPr>
              <w:pStyle w:val="TableParagraph"/>
              <w:spacing w:line="288" w:lineRule="exact"/>
              <w:ind w:left="10"/>
              <w:rPr>
                <w:sz w:val="28"/>
              </w:rPr>
            </w:pPr>
            <w:r w:rsidRPr="00BE796C">
              <w:rPr>
                <w:spacing w:val="-5"/>
                <w:sz w:val="28"/>
              </w:rPr>
              <w:t>1</w:t>
            </w:r>
            <w:r w:rsidR="00922915">
              <w:rPr>
                <w:spacing w:val="-5"/>
                <w:sz w:val="28"/>
              </w:rPr>
              <w:t>6</w:t>
            </w:r>
            <w:r w:rsidRPr="00BE796C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92783D" w:rsidRPr="00BE796C" w:rsidRDefault="0092783D" w:rsidP="0092783D">
            <w:pPr>
              <w:pStyle w:val="TableParagraph"/>
              <w:spacing w:line="216" w:lineRule="auto"/>
              <w:ind w:right="101"/>
              <w:jc w:val="both"/>
              <w:rPr>
                <w:sz w:val="28"/>
              </w:rPr>
            </w:pPr>
            <w:r w:rsidRPr="00BE796C">
              <w:rPr>
                <w:sz w:val="28"/>
              </w:rPr>
              <w:t xml:space="preserve">Підготувати проєкт </w:t>
            </w:r>
            <w:r w:rsidR="00670EE7" w:rsidRPr="00BE796C">
              <w:rPr>
                <w:sz w:val="28"/>
              </w:rPr>
              <w:t xml:space="preserve">рішення сесії Покровської міської ради </w:t>
            </w:r>
            <w:r w:rsidRPr="00BE796C">
              <w:rPr>
                <w:sz w:val="28"/>
              </w:rPr>
              <w:t>про</w:t>
            </w:r>
            <w:r w:rsidRPr="00BE796C">
              <w:rPr>
                <w:spacing w:val="80"/>
                <w:sz w:val="28"/>
              </w:rPr>
              <w:t xml:space="preserve"> </w:t>
            </w:r>
            <w:r w:rsidR="00670EE7" w:rsidRPr="00BE796C">
              <w:rPr>
                <w:sz w:val="28"/>
              </w:rPr>
              <w:t>міський</w:t>
            </w:r>
            <w:r w:rsidRPr="00BE796C">
              <w:rPr>
                <w:spacing w:val="80"/>
                <w:sz w:val="28"/>
              </w:rPr>
              <w:t xml:space="preserve"> </w:t>
            </w:r>
            <w:r w:rsidRPr="00BE796C">
              <w:rPr>
                <w:sz w:val="28"/>
              </w:rPr>
              <w:t>бюджет</w:t>
            </w:r>
            <w:r w:rsidRPr="00BE796C">
              <w:rPr>
                <w:spacing w:val="80"/>
                <w:sz w:val="28"/>
              </w:rPr>
              <w:t xml:space="preserve"> </w:t>
            </w:r>
            <w:r w:rsidRPr="00BE796C">
              <w:rPr>
                <w:sz w:val="28"/>
              </w:rPr>
              <w:t>на 202</w:t>
            </w:r>
            <w:r w:rsidR="00BE796C" w:rsidRPr="00BE796C">
              <w:rPr>
                <w:sz w:val="28"/>
              </w:rPr>
              <w:t>6</w:t>
            </w:r>
            <w:r w:rsidRPr="00BE796C">
              <w:rPr>
                <w:sz w:val="28"/>
              </w:rPr>
              <w:t xml:space="preserve"> рік.</w:t>
            </w:r>
          </w:p>
        </w:tc>
        <w:tc>
          <w:tcPr>
            <w:tcW w:w="3951" w:type="dxa"/>
          </w:tcPr>
          <w:p w:rsidR="00670EE7" w:rsidRPr="00BE796C" w:rsidRDefault="00670EE7" w:rsidP="00670EE7">
            <w:pPr>
              <w:pStyle w:val="TableParagraph"/>
              <w:spacing w:line="235" w:lineRule="auto"/>
              <w:ind w:right="478"/>
              <w:jc w:val="left"/>
              <w:rPr>
                <w:sz w:val="28"/>
              </w:rPr>
            </w:pPr>
            <w:r w:rsidRPr="00BE796C">
              <w:rPr>
                <w:sz w:val="28"/>
              </w:rPr>
              <w:t>Фінансове управління Покровської міської ради</w:t>
            </w:r>
          </w:p>
          <w:p w:rsidR="0092783D" w:rsidRPr="00BE796C" w:rsidRDefault="0092783D" w:rsidP="0092783D">
            <w:pPr>
              <w:pStyle w:val="TableParagraph"/>
              <w:spacing w:line="213" w:lineRule="auto"/>
              <w:ind w:right="1511"/>
              <w:jc w:val="left"/>
              <w:rPr>
                <w:sz w:val="28"/>
              </w:rPr>
            </w:pPr>
          </w:p>
        </w:tc>
        <w:tc>
          <w:tcPr>
            <w:tcW w:w="2369" w:type="dxa"/>
            <w:gridSpan w:val="2"/>
          </w:tcPr>
          <w:p w:rsidR="0092783D" w:rsidRPr="009C3670" w:rsidRDefault="0092783D" w:rsidP="0092783D">
            <w:pPr>
              <w:pStyle w:val="TableParagraph"/>
              <w:spacing w:line="216" w:lineRule="auto"/>
              <w:ind w:left="169" w:right="161"/>
              <w:rPr>
                <w:sz w:val="28"/>
              </w:rPr>
            </w:pPr>
            <w:r w:rsidRPr="009C3670">
              <w:rPr>
                <w:sz w:val="28"/>
              </w:rPr>
              <w:t>У</w:t>
            </w:r>
            <w:r w:rsidRPr="009C3670">
              <w:rPr>
                <w:spacing w:val="-18"/>
                <w:sz w:val="28"/>
              </w:rPr>
              <w:t xml:space="preserve"> </w:t>
            </w:r>
            <w:r w:rsidRPr="009C3670">
              <w:rPr>
                <w:sz w:val="28"/>
              </w:rPr>
              <w:t xml:space="preserve">додатково </w:t>
            </w:r>
            <w:r w:rsidRPr="009C3670">
              <w:rPr>
                <w:spacing w:val="-2"/>
                <w:sz w:val="28"/>
              </w:rPr>
              <w:t>визначені терміни</w:t>
            </w:r>
          </w:p>
        </w:tc>
      </w:tr>
      <w:tr w:rsidR="00C85B07" w:rsidRPr="00C85B07" w:rsidTr="00520DDC">
        <w:trPr>
          <w:trHeight w:val="2815"/>
        </w:trPr>
        <w:tc>
          <w:tcPr>
            <w:tcW w:w="824" w:type="dxa"/>
          </w:tcPr>
          <w:p w:rsidR="0092783D" w:rsidRPr="001F6601" w:rsidRDefault="004D097E" w:rsidP="0092783D">
            <w:pPr>
              <w:pStyle w:val="TableParagraph"/>
              <w:spacing w:line="288" w:lineRule="exact"/>
              <w:ind w:left="10"/>
              <w:rPr>
                <w:sz w:val="28"/>
              </w:rPr>
            </w:pPr>
            <w:r w:rsidRPr="001F6601">
              <w:rPr>
                <w:spacing w:val="-5"/>
                <w:sz w:val="28"/>
              </w:rPr>
              <w:lastRenderedPageBreak/>
              <w:t>1</w:t>
            </w:r>
            <w:r w:rsidR="00922915">
              <w:rPr>
                <w:spacing w:val="-5"/>
                <w:sz w:val="28"/>
              </w:rPr>
              <w:t>7</w:t>
            </w:r>
            <w:r w:rsidR="0092783D" w:rsidRPr="001F6601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92783D" w:rsidRPr="001F6601" w:rsidRDefault="005D3165" w:rsidP="0092783D">
            <w:pPr>
              <w:pStyle w:val="TableParagraph"/>
              <w:spacing w:line="216" w:lineRule="auto"/>
              <w:ind w:right="95"/>
              <w:jc w:val="both"/>
              <w:rPr>
                <w:sz w:val="28"/>
              </w:rPr>
            </w:pPr>
            <w:r>
              <w:rPr>
                <w:noProof/>
                <w:lang w:val="ru-RU" w:eastAsia="ru-RU"/>
              </w:rPr>
              <w:pict>
                <v:group id="Group 8" o:spid="_x0000_s1030" style="position:absolute;left:0;text-align:left;margin-left:5.4pt;margin-top:56.65pt;width:344.7pt;height:45.4pt;z-index:-251658240;mso-wrap-distance-left:0;mso-wrap-distance-right:0;mso-position-horizontal-relative:text;mso-position-vertical-relative:text" coordsize="43776,5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">
                  <v:shape id="Graphic 9" o:spid="_x0000_s1031" style="position:absolute;width:43776;height:5765;visibility:visible;mso-wrap-style:square;v-text-anchor:top" coordsize="4377690,57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" path="m4377563,l2908173,r,184416l,184416,,367284r,25908l,576072r728472,l728472,393192r3649091,l4377563,208788r,-24372l4377563,xe" stroked="f">
                    <v:path arrowok="t"/>
                  </v:shape>
                </v:group>
              </w:pict>
            </w:r>
            <w:r w:rsidR="0092783D" w:rsidRPr="001F6601">
              <w:rPr>
                <w:sz w:val="28"/>
              </w:rPr>
              <w:t>Забезпечити формування мережі розпорядників бюджетних коштів нижчого рівня та одержувачів коштів на 2025 рік</w:t>
            </w:r>
            <w:r w:rsidR="00BE796C" w:rsidRPr="001F6601">
              <w:rPr>
                <w:sz w:val="28"/>
              </w:rPr>
              <w:t xml:space="preserve"> згідно</w:t>
            </w:r>
            <w:r w:rsidR="0092783D" w:rsidRPr="001F6601">
              <w:rPr>
                <w:sz w:val="28"/>
              </w:rPr>
              <w:t xml:space="preserve">  вимог наказу Міністерства фінансів України від 23 серпня 2012 року №</w:t>
            </w:r>
            <w:r w:rsidR="0092783D" w:rsidRPr="001F6601">
              <w:rPr>
                <w:spacing w:val="-2"/>
                <w:sz w:val="28"/>
              </w:rPr>
              <w:t xml:space="preserve"> </w:t>
            </w:r>
            <w:r w:rsidR="0092783D" w:rsidRPr="001F6601">
              <w:rPr>
                <w:sz w:val="28"/>
              </w:rPr>
              <w:t>938 “Про затвердження Порядку казначейського обслуговування місцевих бюджетів”, зареєстрованого в Міністерстві юстиції України</w:t>
            </w:r>
            <w:r w:rsidR="0092783D" w:rsidRPr="001F6601">
              <w:rPr>
                <w:spacing w:val="40"/>
                <w:sz w:val="28"/>
              </w:rPr>
              <w:t xml:space="preserve">  </w:t>
            </w:r>
            <w:r w:rsidR="0092783D" w:rsidRPr="001F6601">
              <w:rPr>
                <w:sz w:val="28"/>
              </w:rPr>
              <w:t>12</w:t>
            </w:r>
            <w:r w:rsidR="0092783D" w:rsidRPr="001F6601">
              <w:rPr>
                <w:spacing w:val="40"/>
                <w:sz w:val="28"/>
              </w:rPr>
              <w:t xml:space="preserve">  </w:t>
            </w:r>
            <w:r w:rsidR="0092783D" w:rsidRPr="001F6601">
              <w:rPr>
                <w:sz w:val="28"/>
              </w:rPr>
              <w:t>вересня</w:t>
            </w:r>
            <w:r w:rsidR="0092783D" w:rsidRPr="001F6601">
              <w:rPr>
                <w:spacing w:val="40"/>
                <w:sz w:val="28"/>
              </w:rPr>
              <w:t xml:space="preserve">  </w:t>
            </w:r>
            <w:r w:rsidR="0092783D" w:rsidRPr="001F6601">
              <w:rPr>
                <w:sz w:val="28"/>
              </w:rPr>
              <w:t>2012</w:t>
            </w:r>
            <w:r w:rsidR="0092783D" w:rsidRPr="001F6601">
              <w:rPr>
                <w:spacing w:val="40"/>
                <w:sz w:val="28"/>
              </w:rPr>
              <w:t xml:space="preserve">  </w:t>
            </w:r>
            <w:r w:rsidR="0092783D" w:rsidRPr="001F6601">
              <w:rPr>
                <w:sz w:val="28"/>
              </w:rPr>
              <w:t>року</w:t>
            </w:r>
            <w:r w:rsidR="0092783D" w:rsidRPr="001F6601">
              <w:rPr>
                <w:spacing w:val="40"/>
                <w:sz w:val="28"/>
              </w:rPr>
              <w:t xml:space="preserve">  </w:t>
            </w:r>
            <w:r w:rsidR="0092783D" w:rsidRPr="001F6601">
              <w:rPr>
                <w:sz w:val="28"/>
              </w:rPr>
              <w:t>за</w:t>
            </w:r>
            <w:r w:rsidR="0092783D" w:rsidRPr="001F6601">
              <w:rPr>
                <w:spacing w:val="40"/>
                <w:sz w:val="28"/>
              </w:rPr>
              <w:t xml:space="preserve">  </w:t>
            </w:r>
            <w:r w:rsidR="0092783D" w:rsidRPr="001F6601">
              <w:rPr>
                <w:sz w:val="28"/>
              </w:rPr>
              <w:t>№</w:t>
            </w:r>
            <w:r w:rsidR="0092783D" w:rsidRPr="001F6601">
              <w:rPr>
                <w:spacing w:val="-2"/>
                <w:sz w:val="28"/>
              </w:rPr>
              <w:t xml:space="preserve"> </w:t>
            </w:r>
            <w:r w:rsidR="0092783D" w:rsidRPr="001F6601">
              <w:rPr>
                <w:sz w:val="28"/>
              </w:rPr>
              <w:t>1569/21881</w:t>
            </w:r>
            <w:r w:rsidR="0092783D" w:rsidRPr="001F6601">
              <w:rPr>
                <w:spacing w:val="80"/>
                <w:sz w:val="28"/>
              </w:rPr>
              <w:t xml:space="preserve"> </w:t>
            </w:r>
            <w:r w:rsidR="0092783D" w:rsidRPr="001F6601">
              <w:rPr>
                <w:sz w:val="28"/>
              </w:rPr>
              <w:t>(із змінами).</w:t>
            </w:r>
          </w:p>
        </w:tc>
        <w:tc>
          <w:tcPr>
            <w:tcW w:w="3951" w:type="dxa"/>
          </w:tcPr>
          <w:p w:rsidR="0092783D" w:rsidRPr="001F6601" w:rsidRDefault="004D097E" w:rsidP="0092783D">
            <w:pPr>
              <w:pStyle w:val="TableParagraph"/>
              <w:spacing w:line="216" w:lineRule="auto"/>
              <w:ind w:right="130"/>
              <w:jc w:val="left"/>
              <w:rPr>
                <w:sz w:val="28"/>
              </w:rPr>
            </w:pPr>
            <w:r w:rsidRPr="001F6601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92783D" w:rsidRPr="001F6601" w:rsidRDefault="0092783D" w:rsidP="0092783D">
            <w:pPr>
              <w:pStyle w:val="TableParagraph"/>
              <w:spacing w:line="273" w:lineRule="exact"/>
              <w:ind w:left="169" w:right="162"/>
              <w:rPr>
                <w:sz w:val="28"/>
              </w:rPr>
            </w:pPr>
            <w:r w:rsidRPr="001F6601">
              <w:rPr>
                <w:sz w:val="28"/>
              </w:rPr>
              <w:t>До</w:t>
            </w:r>
            <w:r w:rsidRPr="001F6601">
              <w:rPr>
                <w:spacing w:val="-2"/>
                <w:sz w:val="28"/>
              </w:rPr>
              <w:t xml:space="preserve"> </w:t>
            </w:r>
            <w:r w:rsidRPr="001F6601">
              <w:rPr>
                <w:sz w:val="28"/>
              </w:rPr>
              <w:t>15</w:t>
            </w:r>
            <w:r w:rsidRPr="001F6601">
              <w:rPr>
                <w:spacing w:val="1"/>
                <w:sz w:val="28"/>
              </w:rPr>
              <w:t xml:space="preserve"> </w:t>
            </w:r>
            <w:r w:rsidRPr="001F6601">
              <w:rPr>
                <w:spacing w:val="-2"/>
                <w:sz w:val="28"/>
              </w:rPr>
              <w:t>грудня</w:t>
            </w:r>
          </w:p>
          <w:p w:rsidR="0092783D" w:rsidRPr="001F6601" w:rsidRDefault="0092783D" w:rsidP="00C24743">
            <w:pPr>
              <w:pStyle w:val="TableParagraph"/>
              <w:spacing w:line="306" w:lineRule="exact"/>
              <w:ind w:left="169" w:right="162"/>
              <w:rPr>
                <w:sz w:val="28"/>
              </w:rPr>
            </w:pPr>
            <w:r w:rsidRPr="001F6601">
              <w:rPr>
                <w:sz w:val="28"/>
              </w:rPr>
              <w:t>202</w:t>
            </w:r>
            <w:r w:rsidR="00C24743" w:rsidRPr="001F6601">
              <w:rPr>
                <w:sz w:val="28"/>
              </w:rPr>
              <w:t>5</w:t>
            </w:r>
            <w:r w:rsidRPr="001F6601">
              <w:rPr>
                <w:spacing w:val="-3"/>
                <w:sz w:val="28"/>
              </w:rPr>
              <w:t xml:space="preserve"> </w:t>
            </w:r>
            <w:r w:rsidRPr="001F6601">
              <w:rPr>
                <w:spacing w:val="-4"/>
                <w:sz w:val="28"/>
              </w:rPr>
              <w:t>року</w:t>
            </w:r>
          </w:p>
        </w:tc>
      </w:tr>
    </w:tbl>
    <w:p w:rsidR="00AF1710" w:rsidRDefault="00AF1710" w:rsidP="00AF1710">
      <w:pPr>
        <w:pStyle w:val="a3"/>
        <w:tabs>
          <w:tab w:val="left" w:pos="12157"/>
        </w:tabs>
        <w:ind w:left="221"/>
        <w:rPr>
          <w:color w:val="FF0000"/>
        </w:rPr>
      </w:pPr>
    </w:p>
    <w:p w:rsidR="000305DF" w:rsidRDefault="000305DF" w:rsidP="00AF1710">
      <w:pPr>
        <w:pStyle w:val="a3"/>
        <w:tabs>
          <w:tab w:val="left" w:pos="12157"/>
        </w:tabs>
        <w:ind w:left="221"/>
        <w:rPr>
          <w:color w:val="FF0000"/>
        </w:rPr>
      </w:pPr>
    </w:p>
    <w:p w:rsidR="000305DF" w:rsidRDefault="000305DF" w:rsidP="00AF1710">
      <w:pPr>
        <w:pStyle w:val="a3"/>
        <w:tabs>
          <w:tab w:val="left" w:pos="12157"/>
        </w:tabs>
        <w:ind w:left="221"/>
        <w:rPr>
          <w:color w:val="FF0000"/>
        </w:rPr>
      </w:pPr>
    </w:p>
    <w:p w:rsidR="000305DF" w:rsidRDefault="000305DF" w:rsidP="00AF1710">
      <w:pPr>
        <w:pStyle w:val="a3"/>
        <w:tabs>
          <w:tab w:val="left" w:pos="12157"/>
        </w:tabs>
        <w:ind w:left="221"/>
        <w:rPr>
          <w:color w:val="FF0000"/>
        </w:rPr>
      </w:pPr>
    </w:p>
    <w:p w:rsidR="00DC1AF8" w:rsidRPr="004D097E" w:rsidRDefault="00AF1710" w:rsidP="00AF1710">
      <w:pPr>
        <w:pStyle w:val="a3"/>
        <w:tabs>
          <w:tab w:val="left" w:pos="12157"/>
        </w:tabs>
        <w:ind w:left="221"/>
      </w:pPr>
      <w:r w:rsidRPr="004D097E">
        <w:t xml:space="preserve">Начальник фінансового управління </w:t>
      </w:r>
      <w:r w:rsidRPr="004D097E">
        <w:tab/>
        <w:t>Тетяна МІЩЕНКО</w:t>
      </w:r>
    </w:p>
    <w:p w:rsidR="00AF1710" w:rsidRPr="004D097E" w:rsidRDefault="00C24743">
      <w:pPr>
        <w:pStyle w:val="a3"/>
        <w:tabs>
          <w:tab w:val="left" w:pos="11621"/>
        </w:tabs>
        <w:ind w:left="221"/>
      </w:pPr>
      <w:r>
        <w:t xml:space="preserve">       </w:t>
      </w:r>
      <w:r w:rsidR="00AF1710" w:rsidRPr="004D097E">
        <w:t>Покровської міської ради</w:t>
      </w:r>
    </w:p>
    <w:sectPr w:rsidR="00AF1710" w:rsidRPr="004D097E" w:rsidSect="008B1102">
      <w:headerReference w:type="default" r:id="rId8"/>
      <w:pgSz w:w="16840" w:h="11910" w:orient="landscape"/>
      <w:pgMar w:top="1060" w:right="560" w:bottom="280" w:left="1480" w:header="7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28F" w:rsidRDefault="001F528F">
      <w:r>
        <w:separator/>
      </w:r>
    </w:p>
  </w:endnote>
  <w:endnote w:type="continuationSeparator" w:id="0">
    <w:p w:rsidR="001F528F" w:rsidRDefault="001F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28F" w:rsidRDefault="001F528F">
      <w:r>
        <w:separator/>
      </w:r>
    </w:p>
  </w:footnote>
  <w:footnote w:type="continuationSeparator" w:id="0">
    <w:p w:rsidR="001F528F" w:rsidRDefault="001F5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28F" w:rsidRDefault="005D3165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2050" type="#_x0000_t202" style="position:absolute;margin-left:439.35pt;margin-top:34.75pt;width:21.2pt;height:17.55pt;z-index:-1613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" filled="f" stroked="f">
          <v:path arrowok="t"/>
          <v:textbox style="mso-next-textbox:#Textbox 6" inset="0,0,0,0">
            <w:txbxContent>
              <w:p w:rsidR="001F528F" w:rsidRDefault="001F528F">
                <w:pPr>
                  <w:pStyle w:val="a3"/>
                  <w:spacing w:before="9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9542FD">
                  <w:rPr>
                    <w:noProof/>
                    <w:spacing w:val="-5"/>
                  </w:rPr>
                  <w:t>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ru-RU" w:eastAsia="ru-RU"/>
      </w:rPr>
      <w:pict>
        <v:shape id="Textbox 7" o:spid="_x0000_s2049" type="#_x0000_t202" style="position:absolute;margin-left:654.2pt;margin-top:34.6pt;width:134.3pt;height:17.55pt;z-index:-1613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" filled="f" stroked="f">
          <v:path arrowok="t"/>
          <v:textbox style="mso-next-textbox:#Textbox 7" inset="0,0,0,0">
            <w:txbxContent>
              <w:p w:rsidR="001F528F" w:rsidRPr="00041CEF" w:rsidRDefault="001F528F" w:rsidP="00041CEF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146C6"/>
    <w:multiLevelType w:val="hybridMultilevel"/>
    <w:tmpl w:val="DE761194"/>
    <w:lvl w:ilvl="0" w:tplc="BA7CC8C4">
      <w:numFmt w:val="bullet"/>
      <w:lvlText w:val="~"/>
      <w:lvlJc w:val="left"/>
      <w:pPr>
        <w:ind w:left="3642" w:hanging="35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30"/>
        <w:szCs w:val="30"/>
        <w:lang w:val="uk-UA" w:eastAsia="en-US" w:bidi="ar-SA"/>
      </w:rPr>
    </w:lvl>
    <w:lvl w:ilvl="1" w:tplc="A22CEBD8">
      <w:start w:val="1"/>
      <w:numFmt w:val="decimal"/>
      <w:lvlText w:val="%2."/>
      <w:lvlJc w:val="left"/>
      <w:pPr>
        <w:ind w:left="102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4148F7F4">
      <w:start w:val="1"/>
      <w:numFmt w:val="decimal"/>
      <w:lvlText w:val="%3)"/>
      <w:lvlJc w:val="left"/>
      <w:pPr>
        <w:ind w:left="102" w:hanging="4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 w:tplc="D5EE98F6">
      <w:numFmt w:val="bullet"/>
      <w:lvlText w:val="•"/>
      <w:lvlJc w:val="left"/>
      <w:pPr>
        <w:ind w:left="5121" w:hanging="444"/>
      </w:pPr>
      <w:rPr>
        <w:rFonts w:hint="default"/>
        <w:lang w:val="uk-UA" w:eastAsia="en-US" w:bidi="ar-SA"/>
      </w:rPr>
    </w:lvl>
    <w:lvl w:ilvl="4" w:tplc="BA74962A">
      <w:numFmt w:val="bullet"/>
      <w:lvlText w:val="•"/>
      <w:lvlJc w:val="left"/>
      <w:pPr>
        <w:ind w:left="5862" w:hanging="444"/>
      </w:pPr>
      <w:rPr>
        <w:rFonts w:hint="default"/>
        <w:lang w:val="uk-UA" w:eastAsia="en-US" w:bidi="ar-SA"/>
      </w:rPr>
    </w:lvl>
    <w:lvl w:ilvl="5" w:tplc="5B147FD6">
      <w:numFmt w:val="bullet"/>
      <w:lvlText w:val="•"/>
      <w:lvlJc w:val="left"/>
      <w:pPr>
        <w:ind w:left="6602" w:hanging="444"/>
      </w:pPr>
      <w:rPr>
        <w:rFonts w:hint="default"/>
        <w:lang w:val="uk-UA" w:eastAsia="en-US" w:bidi="ar-SA"/>
      </w:rPr>
    </w:lvl>
    <w:lvl w:ilvl="6" w:tplc="D1A4FBA4">
      <w:numFmt w:val="bullet"/>
      <w:lvlText w:val="•"/>
      <w:lvlJc w:val="left"/>
      <w:pPr>
        <w:ind w:left="7343" w:hanging="444"/>
      </w:pPr>
      <w:rPr>
        <w:rFonts w:hint="default"/>
        <w:lang w:val="uk-UA" w:eastAsia="en-US" w:bidi="ar-SA"/>
      </w:rPr>
    </w:lvl>
    <w:lvl w:ilvl="7" w:tplc="653E52FE">
      <w:numFmt w:val="bullet"/>
      <w:lvlText w:val="•"/>
      <w:lvlJc w:val="left"/>
      <w:pPr>
        <w:ind w:left="8084" w:hanging="444"/>
      </w:pPr>
      <w:rPr>
        <w:rFonts w:hint="default"/>
        <w:lang w:val="uk-UA" w:eastAsia="en-US" w:bidi="ar-SA"/>
      </w:rPr>
    </w:lvl>
    <w:lvl w:ilvl="8" w:tplc="6B0402C6">
      <w:numFmt w:val="bullet"/>
      <w:lvlText w:val="•"/>
      <w:lvlJc w:val="left"/>
      <w:pPr>
        <w:ind w:left="8824" w:hanging="444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1AF8"/>
    <w:rsid w:val="00005334"/>
    <w:rsid w:val="000305DF"/>
    <w:rsid w:val="0003133B"/>
    <w:rsid w:val="00041CEF"/>
    <w:rsid w:val="00071EAD"/>
    <w:rsid w:val="000739A1"/>
    <w:rsid w:val="0010712E"/>
    <w:rsid w:val="0013274D"/>
    <w:rsid w:val="001C0A36"/>
    <w:rsid w:val="001D139F"/>
    <w:rsid w:val="001D20A2"/>
    <w:rsid w:val="001F528F"/>
    <w:rsid w:val="001F6601"/>
    <w:rsid w:val="002F3EF1"/>
    <w:rsid w:val="00356424"/>
    <w:rsid w:val="003F5607"/>
    <w:rsid w:val="004D097E"/>
    <w:rsid w:val="0051069E"/>
    <w:rsid w:val="005176C6"/>
    <w:rsid w:val="00520DDC"/>
    <w:rsid w:val="005640AA"/>
    <w:rsid w:val="005D3165"/>
    <w:rsid w:val="00670EE7"/>
    <w:rsid w:val="00731ACF"/>
    <w:rsid w:val="00736BD6"/>
    <w:rsid w:val="00754B3C"/>
    <w:rsid w:val="00760556"/>
    <w:rsid w:val="007F665A"/>
    <w:rsid w:val="00815444"/>
    <w:rsid w:val="008210DA"/>
    <w:rsid w:val="00870230"/>
    <w:rsid w:val="00874950"/>
    <w:rsid w:val="008B1102"/>
    <w:rsid w:val="00922915"/>
    <w:rsid w:val="0092783D"/>
    <w:rsid w:val="0095015A"/>
    <w:rsid w:val="009542FD"/>
    <w:rsid w:val="009C3670"/>
    <w:rsid w:val="00A00B64"/>
    <w:rsid w:val="00A4424F"/>
    <w:rsid w:val="00A94E36"/>
    <w:rsid w:val="00AD59D0"/>
    <w:rsid w:val="00AF0A85"/>
    <w:rsid w:val="00AF1710"/>
    <w:rsid w:val="00B31308"/>
    <w:rsid w:val="00B526CC"/>
    <w:rsid w:val="00BD477A"/>
    <w:rsid w:val="00BE796C"/>
    <w:rsid w:val="00C24743"/>
    <w:rsid w:val="00C33361"/>
    <w:rsid w:val="00C85AAC"/>
    <w:rsid w:val="00C85B07"/>
    <w:rsid w:val="00CA66F2"/>
    <w:rsid w:val="00D10035"/>
    <w:rsid w:val="00D26848"/>
    <w:rsid w:val="00D61B2B"/>
    <w:rsid w:val="00D9423C"/>
    <w:rsid w:val="00DC1AF8"/>
    <w:rsid w:val="00E11B60"/>
    <w:rsid w:val="00E33ACE"/>
    <w:rsid w:val="00E33C06"/>
    <w:rsid w:val="00E45053"/>
    <w:rsid w:val="00F075B5"/>
    <w:rsid w:val="00F4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D9BE136"/>
  <w15:docId w15:val="{97CF6820-95EC-4EEC-8766-AAEFCB26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B1102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11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B1102"/>
    <w:rPr>
      <w:sz w:val="28"/>
      <w:szCs w:val="28"/>
    </w:rPr>
  </w:style>
  <w:style w:type="paragraph" w:styleId="a4">
    <w:name w:val="Title"/>
    <w:basedOn w:val="a"/>
    <w:uiPriority w:val="1"/>
    <w:qFormat/>
    <w:rsid w:val="008B1102"/>
    <w:pPr>
      <w:ind w:right="4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8B1102"/>
    <w:pPr>
      <w:ind w:left="10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8B1102"/>
    <w:pPr>
      <w:ind w:left="107"/>
      <w:jc w:val="center"/>
    </w:pPr>
  </w:style>
  <w:style w:type="paragraph" w:styleId="a6">
    <w:name w:val="header"/>
    <w:basedOn w:val="a"/>
    <w:link w:val="a7"/>
    <w:uiPriority w:val="99"/>
    <w:unhideWhenUsed/>
    <w:rsid w:val="00041CE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1CEF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041CE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1CEF"/>
    <w:rPr>
      <w:rFonts w:ascii="Times New Roman" w:eastAsia="Times New Roman" w:hAnsi="Times New Roman" w:cs="Times New Roman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35642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56424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7D231-40E1-436F-8E3D-C9934566E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7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WORK</cp:lastModifiedBy>
  <cp:revision>40</cp:revision>
  <cp:lastPrinted>2024-09-20T12:17:00Z</cp:lastPrinted>
  <dcterms:created xsi:type="dcterms:W3CDTF">2024-09-18T08:35:00Z</dcterms:created>
  <dcterms:modified xsi:type="dcterms:W3CDTF">2025-09-26T07:05:00Z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2024-09-18T00:00:00Z</vt:filetime>
  </property>
  <property fmtid="{D5CDD505-2E9C-101B-9397-08002B2CF9AE}" pid="5" name="Producer">
    <vt:lpwstr>3-Heights(TM) PDF Security Shell 4.8.25.2 (http://www.pdf-tools.com)</vt:lpwstr>
  </property>
</Properties>
</file>